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1110" w:rsidRDefault="0088239E" w:rsidP="00EE2178">
      <w:pPr>
        <w:pStyle w:val="a4"/>
        <w:shd w:val="clear" w:color="auto" w:fill="FFFFFF"/>
        <w:spacing w:before="0" w:beforeAutospacing="0" w:after="0" w:afterAutospacing="0" w:line="360" w:lineRule="auto"/>
        <w:jc w:val="center"/>
      </w:pPr>
      <w:r>
        <w:rPr>
          <w:i/>
          <w:color w:val="000000"/>
        </w:rPr>
        <w:t xml:space="preserve">  </w:t>
      </w:r>
      <w:r w:rsidR="00A76BF8">
        <w:rPr>
          <w:i/>
          <w:color w:val="000000"/>
        </w:rPr>
        <w:t xml:space="preserve">   </w:t>
      </w:r>
      <w:r w:rsidR="00331110">
        <w:t>Чудеса Хабаровского края</w:t>
      </w:r>
    </w:p>
    <w:p w:rsidR="00331110" w:rsidRDefault="00331110" w:rsidP="00331110">
      <w:pPr>
        <w:spacing w:after="0"/>
        <w:ind w:firstLine="357"/>
        <w:rPr>
          <w:rFonts w:ascii="Times New Roman" w:hAnsi="Times New Roman" w:cs="Times New Roman"/>
          <w:sz w:val="24"/>
          <w:szCs w:val="24"/>
        </w:rPr>
      </w:pPr>
    </w:p>
    <w:p w:rsidR="00331110" w:rsidRDefault="00331110" w:rsidP="00331110">
      <w:pPr>
        <w:spacing w:after="0"/>
        <w:ind w:firstLine="357"/>
        <w:jc w:val="both"/>
        <w:rPr>
          <w:rFonts w:ascii="Times New Roman" w:hAnsi="Times New Roman" w:cs="Times New Roman"/>
          <w:sz w:val="24"/>
          <w:szCs w:val="24"/>
        </w:rPr>
      </w:pPr>
      <w:r w:rsidRPr="007412A9">
        <w:rPr>
          <w:rFonts w:ascii="Times New Roman" w:hAnsi="Times New Roman" w:cs="Times New Roman"/>
          <w:sz w:val="24"/>
          <w:szCs w:val="24"/>
        </w:rPr>
        <w:t>Все ли жители Хабаровского края знают о том, что наш регион имеет свои чудес</w:t>
      </w:r>
      <w:r w:rsidR="00EE2178">
        <w:rPr>
          <w:rFonts w:ascii="Times New Roman" w:hAnsi="Times New Roman" w:cs="Times New Roman"/>
          <w:sz w:val="24"/>
          <w:szCs w:val="24"/>
        </w:rPr>
        <w:t>а.</w:t>
      </w:r>
      <w:r w:rsidRPr="007412A9">
        <w:rPr>
          <w:rFonts w:ascii="Times New Roman" w:hAnsi="Times New Roman" w:cs="Times New Roman"/>
          <w:sz w:val="24"/>
          <w:szCs w:val="24"/>
        </w:rPr>
        <w:t xml:space="preserve"> А что входит в этот список? А между тем, посмотреть на них приезжают туристы со всей страны.</w:t>
      </w:r>
    </w:p>
    <w:p w:rsidR="00331110" w:rsidRDefault="00331110" w:rsidP="00AA51DE">
      <w:pPr>
        <w:spacing w:after="0"/>
        <w:ind w:firstLine="357"/>
        <w:jc w:val="both"/>
        <w:rPr>
          <w:rFonts w:ascii="Times New Roman" w:hAnsi="Times New Roman" w:cs="Times New Roman"/>
          <w:sz w:val="24"/>
          <w:szCs w:val="24"/>
        </w:rPr>
      </w:pPr>
      <w:r>
        <w:rPr>
          <w:rFonts w:ascii="Times New Roman" w:hAnsi="Times New Roman" w:cs="Times New Roman"/>
          <w:sz w:val="24"/>
          <w:szCs w:val="24"/>
        </w:rPr>
        <w:t xml:space="preserve"> </w:t>
      </w:r>
      <w:r w:rsidRPr="007C0EEE">
        <w:rPr>
          <w:rFonts w:ascii="Times New Roman" w:hAnsi="Times New Roman" w:cs="Times New Roman"/>
          <w:sz w:val="24"/>
          <w:szCs w:val="24"/>
        </w:rPr>
        <w:t xml:space="preserve">1 чудо- Горный хребет </w:t>
      </w:r>
      <w:proofErr w:type="spellStart"/>
      <w:r w:rsidRPr="007C0EEE">
        <w:rPr>
          <w:rFonts w:ascii="Times New Roman" w:hAnsi="Times New Roman" w:cs="Times New Roman"/>
          <w:sz w:val="24"/>
          <w:szCs w:val="24"/>
        </w:rPr>
        <w:t>Дуссэ-Алинь</w:t>
      </w:r>
      <w:proofErr w:type="spellEnd"/>
      <w:r w:rsidRPr="007C0EEE">
        <w:rPr>
          <w:rFonts w:ascii="Times New Roman" w:hAnsi="Times New Roman" w:cs="Times New Roman"/>
          <w:sz w:val="24"/>
          <w:szCs w:val="24"/>
        </w:rPr>
        <w:t xml:space="preserve"> — это «затерянный мир» посреди Хабаровского края. </w:t>
      </w:r>
      <w:proofErr w:type="spellStart"/>
      <w:r w:rsidRPr="007C0EEE">
        <w:rPr>
          <w:rFonts w:ascii="Times New Roman" w:hAnsi="Times New Roman" w:cs="Times New Roman"/>
          <w:sz w:val="24"/>
          <w:szCs w:val="24"/>
        </w:rPr>
        <w:t>Дуссе-Алинь</w:t>
      </w:r>
      <w:proofErr w:type="spellEnd"/>
      <w:r w:rsidRPr="007C0EEE">
        <w:rPr>
          <w:rFonts w:ascii="Times New Roman" w:hAnsi="Times New Roman" w:cs="Times New Roman"/>
          <w:sz w:val="24"/>
          <w:szCs w:val="24"/>
        </w:rPr>
        <w:t xml:space="preserve"> — единственное из чудес края, находящееся под охраной в государственном заповеднике «</w:t>
      </w:r>
      <w:proofErr w:type="spellStart"/>
      <w:r w:rsidRPr="007C0EEE">
        <w:rPr>
          <w:rFonts w:ascii="Times New Roman" w:hAnsi="Times New Roman" w:cs="Times New Roman"/>
          <w:sz w:val="24"/>
          <w:szCs w:val="24"/>
        </w:rPr>
        <w:t>Буреинский</w:t>
      </w:r>
      <w:proofErr w:type="spellEnd"/>
      <w:r w:rsidRPr="007C0EEE">
        <w:rPr>
          <w:rFonts w:ascii="Times New Roman" w:hAnsi="Times New Roman" w:cs="Times New Roman"/>
          <w:sz w:val="24"/>
          <w:szCs w:val="24"/>
        </w:rPr>
        <w:t xml:space="preserve">». Так же, как в романе Конан </w:t>
      </w:r>
      <w:proofErr w:type="spellStart"/>
      <w:r w:rsidRPr="007C0EEE">
        <w:rPr>
          <w:rFonts w:ascii="Times New Roman" w:hAnsi="Times New Roman" w:cs="Times New Roman"/>
          <w:sz w:val="24"/>
          <w:szCs w:val="24"/>
        </w:rPr>
        <w:t>Дойля</w:t>
      </w:r>
      <w:proofErr w:type="spellEnd"/>
      <w:r w:rsidRPr="007C0EEE">
        <w:rPr>
          <w:rFonts w:ascii="Times New Roman" w:hAnsi="Times New Roman" w:cs="Times New Roman"/>
          <w:sz w:val="24"/>
          <w:szCs w:val="24"/>
        </w:rPr>
        <w:t xml:space="preserve">, это район представляет собой труднодоступное горное плато, на котором скрыта от человеческих глаз горная страна: чистейшие озера, красивейшие водопады, уникальные животные. Горы имеют острые гребни и отвесные скалистые склоны. Здесь, на одном из самых высоких хребтов Приамурья, образовались редкой красоты горные озера. Жемчужиной </w:t>
      </w:r>
      <w:proofErr w:type="spellStart"/>
      <w:r w:rsidRPr="007C0EEE">
        <w:rPr>
          <w:rFonts w:ascii="Times New Roman" w:hAnsi="Times New Roman" w:cs="Times New Roman"/>
          <w:sz w:val="24"/>
          <w:szCs w:val="24"/>
        </w:rPr>
        <w:t>Дуссе-Алиня</w:t>
      </w:r>
      <w:proofErr w:type="spellEnd"/>
      <w:r w:rsidRPr="007C0EEE">
        <w:rPr>
          <w:rFonts w:ascii="Times New Roman" w:hAnsi="Times New Roman" w:cs="Times New Roman"/>
          <w:sz w:val="24"/>
          <w:szCs w:val="24"/>
        </w:rPr>
        <w:t xml:space="preserve"> является озеро Медвежье, расположенное на высоте 1600м. С трех сторон оно огорожено отвесными скалами высотой до 300 м! Озеро как бы залегло в «берлогу» среди этих скал, поэтому его назвали «Медвежьим». Не менее красиво и озеро «Горное». </w:t>
      </w:r>
      <w:r w:rsidRPr="004B2B2D">
        <w:rPr>
          <w:rFonts w:ascii="Times New Roman" w:hAnsi="Times New Roman" w:cs="Times New Roman"/>
          <w:sz w:val="24"/>
          <w:szCs w:val="24"/>
        </w:rPr>
        <w:t xml:space="preserve">Наиболее крупное из горных озер хребта – </w:t>
      </w:r>
      <w:proofErr w:type="spellStart"/>
      <w:r w:rsidRPr="004B2B2D">
        <w:rPr>
          <w:rFonts w:ascii="Times New Roman" w:hAnsi="Times New Roman" w:cs="Times New Roman"/>
          <w:sz w:val="24"/>
          <w:szCs w:val="24"/>
        </w:rPr>
        <w:t>Корбохон</w:t>
      </w:r>
      <w:proofErr w:type="spellEnd"/>
      <w:r w:rsidRPr="004B2B2D">
        <w:rPr>
          <w:rFonts w:ascii="Times New Roman" w:hAnsi="Times New Roman" w:cs="Times New Roman"/>
          <w:sz w:val="24"/>
          <w:szCs w:val="24"/>
        </w:rPr>
        <w:t xml:space="preserve">, находится в верховьях одноименного ручья, притока Левой Буреи. Всевозможные легенды о нем до сих пор бытуют у местных жителей. Озеро кажется черной бездонной дырой. Более девяти месяцев в году оно покрыто льдом. Черный цвет воды предполагает большую глубину, однако замеры показали, что она не превышает 14м. </w:t>
      </w:r>
      <w:proofErr w:type="spellStart"/>
      <w:r w:rsidRPr="004B2B2D">
        <w:rPr>
          <w:rFonts w:ascii="Times New Roman" w:hAnsi="Times New Roman" w:cs="Times New Roman"/>
          <w:sz w:val="24"/>
          <w:szCs w:val="24"/>
        </w:rPr>
        <w:t>Корбохон</w:t>
      </w:r>
      <w:proofErr w:type="spellEnd"/>
      <w:r w:rsidRPr="004B2B2D">
        <w:rPr>
          <w:rFonts w:ascii="Times New Roman" w:hAnsi="Times New Roman" w:cs="Times New Roman"/>
          <w:sz w:val="24"/>
          <w:szCs w:val="24"/>
        </w:rPr>
        <w:t xml:space="preserve"> — один из самых глубоких горных водоемов бассейна Амура. Так называемый «ленок пучеглазый» водится только там, в озере ледникового происхождения </w:t>
      </w:r>
      <w:proofErr w:type="spellStart"/>
      <w:r w:rsidRPr="004B2B2D">
        <w:rPr>
          <w:rFonts w:ascii="Times New Roman" w:hAnsi="Times New Roman" w:cs="Times New Roman"/>
          <w:sz w:val="24"/>
          <w:szCs w:val="24"/>
        </w:rPr>
        <w:t>Карбахон</w:t>
      </w:r>
      <w:proofErr w:type="spellEnd"/>
      <w:r w:rsidRPr="004B2B2D">
        <w:rPr>
          <w:rFonts w:ascii="Times New Roman" w:hAnsi="Times New Roman" w:cs="Times New Roman"/>
          <w:sz w:val="24"/>
          <w:szCs w:val="24"/>
        </w:rPr>
        <w:t xml:space="preserve">. Как и книжный «затерянный мир», </w:t>
      </w:r>
      <w:proofErr w:type="spellStart"/>
      <w:r w:rsidRPr="004B2B2D">
        <w:rPr>
          <w:rFonts w:ascii="Times New Roman" w:hAnsi="Times New Roman" w:cs="Times New Roman"/>
          <w:sz w:val="24"/>
          <w:szCs w:val="24"/>
        </w:rPr>
        <w:t>Дуссэ-Алинь</w:t>
      </w:r>
      <w:proofErr w:type="spellEnd"/>
      <w:r w:rsidRPr="004B2B2D">
        <w:rPr>
          <w:rFonts w:ascii="Times New Roman" w:hAnsi="Times New Roman" w:cs="Times New Roman"/>
          <w:sz w:val="24"/>
          <w:szCs w:val="24"/>
        </w:rPr>
        <w:t xml:space="preserve"> покоряется только самым отважным.</w:t>
      </w:r>
    </w:p>
    <w:p w:rsidR="00331110" w:rsidRDefault="00331110" w:rsidP="00331110">
      <w:pPr>
        <w:ind w:firstLine="426"/>
        <w:jc w:val="both"/>
        <w:rPr>
          <w:rFonts w:ascii="Times New Roman" w:hAnsi="Times New Roman" w:cs="Times New Roman"/>
          <w:sz w:val="24"/>
          <w:szCs w:val="24"/>
        </w:rPr>
      </w:pPr>
      <w:r w:rsidRPr="004B2B2D">
        <w:rPr>
          <w:rFonts w:ascii="Times New Roman" w:hAnsi="Times New Roman" w:cs="Times New Roman"/>
          <w:sz w:val="24"/>
          <w:szCs w:val="24"/>
        </w:rPr>
        <w:br/>
      </w:r>
    </w:p>
    <w:p w:rsidR="00331110" w:rsidRDefault="00331110" w:rsidP="00331110">
      <w:pPr>
        <w:ind w:firstLine="426"/>
        <w:jc w:val="both"/>
        <w:rPr>
          <w:rFonts w:ascii="Times New Roman" w:hAnsi="Times New Roman" w:cs="Times New Roman"/>
          <w:sz w:val="24"/>
          <w:szCs w:val="24"/>
        </w:rPr>
      </w:pPr>
      <w:r>
        <w:rPr>
          <w:noProof/>
          <w:lang w:eastAsia="ru-RU"/>
        </w:rPr>
        <w:drawing>
          <wp:inline distT="0" distB="0" distL="0" distR="0" wp14:anchorId="04FF9348" wp14:editId="5BC1D785">
            <wp:extent cx="2905432" cy="1928198"/>
            <wp:effectExtent l="0" t="0" r="0" b="0"/>
            <wp:docPr id="1" name="Рисунок 1" descr="Картинки по запросу озеро корбохо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озеро корбохо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0270" cy="1931409"/>
                    </a:xfrm>
                    <a:prstGeom prst="rect">
                      <a:avLst/>
                    </a:prstGeom>
                    <a:noFill/>
                    <a:ln>
                      <a:noFill/>
                    </a:ln>
                  </pic:spPr>
                </pic:pic>
              </a:graphicData>
            </a:graphic>
          </wp:inline>
        </w:drawing>
      </w:r>
      <w:r>
        <w:rPr>
          <w:rFonts w:ascii="Times New Roman" w:hAnsi="Times New Roman" w:cs="Times New Roman"/>
          <w:sz w:val="24"/>
          <w:szCs w:val="24"/>
        </w:rPr>
        <w:t xml:space="preserve">  </w:t>
      </w:r>
      <w:r>
        <w:rPr>
          <w:noProof/>
          <w:lang w:eastAsia="ru-RU"/>
        </w:rPr>
        <w:drawing>
          <wp:inline distT="0" distB="0" distL="0" distR="0" wp14:anchorId="3675E328" wp14:editId="63984734">
            <wp:extent cx="2905432" cy="1863525"/>
            <wp:effectExtent l="0" t="0" r="0" b="3810"/>
            <wp:docPr id="2" name="Рисунок 2" descr="Похоже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хожее изображе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0115" cy="1866528"/>
                    </a:xfrm>
                    <a:prstGeom prst="rect">
                      <a:avLst/>
                    </a:prstGeom>
                    <a:noFill/>
                    <a:ln>
                      <a:noFill/>
                    </a:ln>
                  </pic:spPr>
                </pic:pic>
              </a:graphicData>
            </a:graphic>
          </wp:inline>
        </w:drawing>
      </w:r>
    </w:p>
    <w:p w:rsidR="00331110" w:rsidRDefault="00331110" w:rsidP="00331110">
      <w:pPr>
        <w:ind w:firstLine="426"/>
        <w:jc w:val="both"/>
        <w:rPr>
          <w:rFonts w:ascii="Times New Roman" w:hAnsi="Times New Roman" w:cs="Times New Roman"/>
          <w:color w:val="2D2D2D"/>
          <w:sz w:val="24"/>
          <w:szCs w:val="24"/>
          <w:shd w:val="clear" w:color="auto" w:fill="FFFFFF"/>
        </w:rPr>
      </w:pPr>
      <w:r w:rsidRPr="00E66299">
        <w:rPr>
          <w:rFonts w:ascii="Times New Roman" w:hAnsi="Times New Roman" w:cs="Times New Roman"/>
          <w:sz w:val="24"/>
          <w:szCs w:val="24"/>
        </w:rPr>
        <w:t xml:space="preserve">2 чудо </w:t>
      </w:r>
      <w:r>
        <w:rPr>
          <w:rFonts w:ascii="Times New Roman" w:hAnsi="Times New Roman" w:cs="Times New Roman"/>
          <w:sz w:val="24"/>
          <w:szCs w:val="24"/>
        </w:rPr>
        <w:t xml:space="preserve">– Амурский тигр. </w:t>
      </w:r>
      <w:r w:rsidRPr="00E66299">
        <w:rPr>
          <w:rFonts w:ascii="Times New Roman" w:hAnsi="Times New Roman" w:cs="Times New Roman"/>
          <w:color w:val="2D2D2D"/>
          <w:sz w:val="24"/>
          <w:szCs w:val="24"/>
          <w:shd w:val="clear" w:color="auto" w:fill="FFFFFF"/>
        </w:rPr>
        <w:t>Это самый крупный хищник семейства кошачьих. Масса крупного амурского тигра достигает 300-350 килограммов при длине тела от кончика носа до корня хвоста 2,5-3 метра. Сила тигра такая, что лося и изюбра давит без труда, а тушу массой 1 центнер легко переносит в зубах, а препятствие высотой в рост человека с такой ношей перепрыгивает без труда. Для амурских тигров особенно благоприятны кедрово-широколиственные леса в долинах и на горных склонах по среднему течению рек, стекающих к морю, где расчлененный рельеф и встречаются скальные массивы.</w:t>
      </w:r>
    </w:p>
    <w:p w:rsidR="00331110" w:rsidRPr="00E66299" w:rsidRDefault="00331110" w:rsidP="00331110">
      <w:pPr>
        <w:ind w:firstLine="426"/>
        <w:jc w:val="center"/>
        <w:rPr>
          <w:rFonts w:ascii="Times New Roman" w:hAnsi="Times New Roman" w:cs="Times New Roman"/>
          <w:sz w:val="24"/>
          <w:szCs w:val="24"/>
        </w:rPr>
      </w:pPr>
      <w:r>
        <w:rPr>
          <w:noProof/>
          <w:lang w:eastAsia="ru-RU"/>
        </w:rPr>
        <w:lastRenderedPageBreak/>
        <w:drawing>
          <wp:inline distT="0" distB="0" distL="0" distR="0" wp14:anchorId="3DF7DA5B" wp14:editId="6880A109">
            <wp:extent cx="2744815" cy="1828800"/>
            <wp:effectExtent l="0" t="0" r="0" b="0"/>
            <wp:docPr id="4" name="Рисунок 4" descr="Картинки по запросу тигр амурск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и по запросу тигр амурский"/>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2915" cy="1827534"/>
                    </a:xfrm>
                    <a:prstGeom prst="rect">
                      <a:avLst/>
                    </a:prstGeom>
                    <a:noFill/>
                    <a:ln>
                      <a:noFill/>
                    </a:ln>
                  </pic:spPr>
                </pic:pic>
              </a:graphicData>
            </a:graphic>
          </wp:inline>
        </w:drawing>
      </w:r>
      <w:r w:rsidRPr="00E66299">
        <w:rPr>
          <w:rFonts w:ascii="Times New Roman" w:hAnsi="Times New Roman" w:cs="Times New Roman"/>
          <w:color w:val="2D2D2D"/>
          <w:sz w:val="24"/>
          <w:szCs w:val="24"/>
        </w:rPr>
        <w:br/>
      </w:r>
    </w:p>
    <w:p w:rsidR="00331110" w:rsidRDefault="00331110" w:rsidP="00331110">
      <w:pPr>
        <w:jc w:val="both"/>
        <w:rPr>
          <w:rFonts w:ascii="Times New Roman" w:hAnsi="Times New Roman" w:cs="Times New Roman"/>
          <w:color w:val="2D2D2D"/>
          <w:sz w:val="24"/>
          <w:szCs w:val="24"/>
          <w:shd w:val="clear" w:color="auto" w:fill="FFFFFF"/>
        </w:rPr>
      </w:pPr>
      <w:r w:rsidRPr="002105DE">
        <w:rPr>
          <w:rFonts w:ascii="Times New Roman" w:hAnsi="Times New Roman" w:cs="Times New Roman"/>
          <w:sz w:val="24"/>
          <w:szCs w:val="24"/>
        </w:rPr>
        <w:t xml:space="preserve">3 чудо – Лотос Комарова. </w:t>
      </w:r>
      <w:r w:rsidRPr="002105DE">
        <w:rPr>
          <w:rFonts w:ascii="Times New Roman" w:hAnsi="Times New Roman" w:cs="Times New Roman"/>
          <w:color w:val="2D2D2D"/>
          <w:sz w:val="24"/>
          <w:szCs w:val="24"/>
          <w:shd w:val="clear" w:color="auto" w:fill="FFFFFF"/>
        </w:rPr>
        <w:t>Этот уникальный цветок растет на нескольких озерах юга Хабаровского края и цветет всего несколько дней. Чтобы увидеть цветение лотоса, туристы забираются в глухомань и идут по колено в воде. Даже если по дороге они простынут- не беда: тот, кто видел цветение лотоса, будет счастлив и удачлив целый год.</w:t>
      </w:r>
    </w:p>
    <w:p w:rsidR="00331110" w:rsidRPr="002105DE" w:rsidRDefault="00331110" w:rsidP="00331110">
      <w:pPr>
        <w:jc w:val="center"/>
        <w:rPr>
          <w:rFonts w:ascii="Times New Roman" w:hAnsi="Times New Roman" w:cs="Times New Roman"/>
          <w:color w:val="2D2D2D"/>
          <w:sz w:val="24"/>
          <w:szCs w:val="24"/>
          <w:shd w:val="clear" w:color="auto" w:fill="FFFFFF"/>
        </w:rPr>
      </w:pPr>
      <w:r>
        <w:rPr>
          <w:noProof/>
          <w:lang w:eastAsia="ru-RU"/>
        </w:rPr>
        <w:drawing>
          <wp:inline distT="0" distB="0" distL="0" distR="0" wp14:anchorId="76C06094" wp14:editId="4D45FF35">
            <wp:extent cx="2820630" cy="2300749"/>
            <wp:effectExtent l="0" t="0" r="0" b="4445"/>
            <wp:docPr id="5" name="Рисунок 5" descr="Картинки по запросу лотос комар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лотос комарова"/>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5973" cy="2296950"/>
                    </a:xfrm>
                    <a:prstGeom prst="rect">
                      <a:avLst/>
                    </a:prstGeom>
                    <a:noFill/>
                    <a:ln>
                      <a:noFill/>
                    </a:ln>
                  </pic:spPr>
                </pic:pic>
              </a:graphicData>
            </a:graphic>
          </wp:inline>
        </w:drawing>
      </w:r>
    </w:p>
    <w:p w:rsidR="00331110" w:rsidRDefault="00331110" w:rsidP="00331110">
      <w:pPr>
        <w:jc w:val="both"/>
        <w:rPr>
          <w:rFonts w:ascii="Times New Roman" w:hAnsi="Times New Roman" w:cs="Times New Roman"/>
          <w:color w:val="2D2D2D"/>
          <w:sz w:val="24"/>
          <w:szCs w:val="24"/>
          <w:shd w:val="clear" w:color="auto" w:fill="FFFFFF"/>
        </w:rPr>
      </w:pPr>
      <w:r>
        <w:rPr>
          <w:rFonts w:ascii="Roboto" w:hAnsi="Roboto"/>
          <w:color w:val="2D2D2D"/>
        </w:rPr>
        <w:br/>
      </w:r>
      <w:r w:rsidRPr="00746CC0">
        <w:rPr>
          <w:rFonts w:ascii="Times New Roman" w:hAnsi="Times New Roman" w:cs="Times New Roman"/>
          <w:sz w:val="24"/>
          <w:szCs w:val="24"/>
        </w:rPr>
        <w:t xml:space="preserve">4 чудо -  </w:t>
      </w:r>
      <w:proofErr w:type="spellStart"/>
      <w:r w:rsidRPr="00746CC0">
        <w:rPr>
          <w:rFonts w:ascii="Times New Roman" w:hAnsi="Times New Roman" w:cs="Times New Roman"/>
          <w:color w:val="2D2D2D"/>
          <w:sz w:val="24"/>
          <w:szCs w:val="24"/>
          <w:shd w:val="clear" w:color="auto" w:fill="FFFFFF"/>
        </w:rPr>
        <w:t>Шантарские</w:t>
      </w:r>
      <w:proofErr w:type="spellEnd"/>
      <w:r w:rsidRPr="00746CC0">
        <w:rPr>
          <w:rFonts w:ascii="Times New Roman" w:hAnsi="Times New Roman" w:cs="Times New Roman"/>
          <w:color w:val="2D2D2D"/>
          <w:sz w:val="24"/>
          <w:szCs w:val="24"/>
          <w:shd w:val="clear" w:color="auto" w:fill="FFFFFF"/>
        </w:rPr>
        <w:t xml:space="preserve"> острова Расположены в </w:t>
      </w:r>
      <w:proofErr w:type="spellStart"/>
      <w:r w:rsidRPr="00746CC0">
        <w:rPr>
          <w:rFonts w:ascii="Times New Roman" w:hAnsi="Times New Roman" w:cs="Times New Roman"/>
          <w:color w:val="2D2D2D"/>
          <w:sz w:val="24"/>
          <w:szCs w:val="24"/>
          <w:shd w:val="clear" w:color="auto" w:fill="FFFFFF"/>
        </w:rPr>
        <w:t>Тугуро-Чумиканском</w:t>
      </w:r>
      <w:proofErr w:type="spellEnd"/>
      <w:r w:rsidRPr="00746CC0">
        <w:rPr>
          <w:rFonts w:ascii="Times New Roman" w:hAnsi="Times New Roman" w:cs="Times New Roman"/>
          <w:color w:val="2D2D2D"/>
          <w:sz w:val="24"/>
          <w:szCs w:val="24"/>
          <w:shd w:val="clear" w:color="auto" w:fill="FFFFFF"/>
        </w:rPr>
        <w:t xml:space="preserve"> районе в юго-восточной части Охотского моря.  Это заказник федерального значения, привлекающий туристов уникальностью ландшафтов, заросшими хвойным лесом скалами. С гор стекает много речек и ручьев, образуя около сотни водопадов на горных речках высотой от 10 до 100 метров. Только на 1,5-2 месяца очищаются их прибрежные воды ото льда. Ещё в июле здесь плавают огромные айсберги, а уже в октябре выпадает снег, хотя находятся они на широте Москвы. Частые туманы на островах чередуются с редкими, но сильными штормами. На островах бесчисленное разнообразие мысов, скал, </w:t>
      </w:r>
      <w:proofErr w:type="spellStart"/>
      <w:r w:rsidRPr="00746CC0">
        <w:rPr>
          <w:rFonts w:ascii="Times New Roman" w:hAnsi="Times New Roman" w:cs="Times New Roman"/>
          <w:color w:val="2D2D2D"/>
          <w:sz w:val="24"/>
          <w:szCs w:val="24"/>
          <w:shd w:val="clear" w:color="auto" w:fill="FFFFFF"/>
        </w:rPr>
        <w:t>кекуров</w:t>
      </w:r>
      <w:proofErr w:type="spellEnd"/>
      <w:r w:rsidRPr="00746CC0">
        <w:rPr>
          <w:rFonts w:ascii="Times New Roman" w:hAnsi="Times New Roman" w:cs="Times New Roman"/>
          <w:color w:val="2D2D2D"/>
          <w:sz w:val="24"/>
          <w:szCs w:val="24"/>
          <w:shd w:val="clear" w:color="auto" w:fill="FFFFFF"/>
        </w:rPr>
        <w:t xml:space="preserve">, напоминающих силуэты птиц, животных, людей. Неповторимы реки и озера. Самое крупное из которых – озеро Большое с впадающей в него рекой Оленьей. Когда-то на </w:t>
      </w:r>
      <w:proofErr w:type="spellStart"/>
      <w:r w:rsidRPr="00746CC0">
        <w:rPr>
          <w:rFonts w:ascii="Times New Roman" w:hAnsi="Times New Roman" w:cs="Times New Roman"/>
          <w:color w:val="2D2D2D"/>
          <w:sz w:val="24"/>
          <w:szCs w:val="24"/>
          <w:shd w:val="clear" w:color="auto" w:fill="FFFFFF"/>
        </w:rPr>
        <w:t>Шантарах</w:t>
      </w:r>
      <w:proofErr w:type="spellEnd"/>
      <w:r w:rsidRPr="00746CC0">
        <w:rPr>
          <w:rFonts w:ascii="Times New Roman" w:hAnsi="Times New Roman" w:cs="Times New Roman"/>
          <w:color w:val="2D2D2D"/>
          <w:sz w:val="24"/>
          <w:szCs w:val="24"/>
          <w:shd w:val="clear" w:color="auto" w:fill="FFFFFF"/>
        </w:rPr>
        <w:t xml:space="preserve"> жили люди, сейчас же кроме работников метеостанции на островах никого нет. Зато в реках и озёрах обилие рыбы, по берегам бродят медведи, стоит гвалт от птичьих базаров, а в море плавают киты, касатки и огромное количество тюленей. </w:t>
      </w:r>
      <w:proofErr w:type="spellStart"/>
      <w:r w:rsidRPr="00746CC0">
        <w:rPr>
          <w:rFonts w:ascii="Times New Roman" w:hAnsi="Times New Roman" w:cs="Times New Roman"/>
          <w:color w:val="2D2D2D"/>
          <w:sz w:val="24"/>
          <w:szCs w:val="24"/>
          <w:shd w:val="clear" w:color="auto" w:fill="FFFFFF"/>
        </w:rPr>
        <w:t>Шантарские</w:t>
      </w:r>
      <w:proofErr w:type="spellEnd"/>
      <w:r w:rsidRPr="00746CC0">
        <w:rPr>
          <w:rFonts w:ascii="Times New Roman" w:hAnsi="Times New Roman" w:cs="Times New Roman"/>
          <w:color w:val="2D2D2D"/>
          <w:sz w:val="24"/>
          <w:szCs w:val="24"/>
          <w:shd w:val="clear" w:color="auto" w:fill="FFFFFF"/>
        </w:rPr>
        <w:t xml:space="preserve"> острова являются не только жемчужиной </w:t>
      </w:r>
      <w:proofErr w:type="spellStart"/>
      <w:r w:rsidRPr="00746CC0">
        <w:rPr>
          <w:rFonts w:ascii="Times New Roman" w:hAnsi="Times New Roman" w:cs="Times New Roman"/>
          <w:color w:val="2D2D2D"/>
          <w:sz w:val="24"/>
          <w:szCs w:val="24"/>
          <w:shd w:val="clear" w:color="auto" w:fill="FFFFFF"/>
        </w:rPr>
        <w:t>Охотоморья</w:t>
      </w:r>
      <w:proofErr w:type="spellEnd"/>
      <w:r w:rsidRPr="00746CC0">
        <w:rPr>
          <w:rFonts w:ascii="Times New Roman" w:hAnsi="Times New Roman" w:cs="Times New Roman"/>
          <w:color w:val="2D2D2D"/>
          <w:sz w:val="24"/>
          <w:szCs w:val="24"/>
          <w:shd w:val="clear" w:color="auto" w:fill="FFFFFF"/>
        </w:rPr>
        <w:t>, но и невероятно интересны для туристов и путешественников со всего мира.</w:t>
      </w:r>
    </w:p>
    <w:p w:rsidR="00331110" w:rsidRPr="007A6333" w:rsidRDefault="00331110" w:rsidP="00331110">
      <w:pPr>
        <w:rPr>
          <w:rFonts w:ascii="Times New Roman" w:hAnsi="Times New Roman" w:cs="Times New Roman"/>
          <w:sz w:val="24"/>
          <w:szCs w:val="24"/>
        </w:rPr>
      </w:pPr>
      <w:r>
        <w:rPr>
          <w:noProof/>
          <w:lang w:eastAsia="ru-RU"/>
        </w:rPr>
        <w:lastRenderedPageBreak/>
        <w:drawing>
          <wp:inline distT="0" distB="0" distL="0" distR="0" wp14:anchorId="09B05D49" wp14:editId="4DF762E1">
            <wp:extent cx="3082413" cy="2046721"/>
            <wp:effectExtent l="0" t="0" r="3810" b="0"/>
            <wp:docPr id="6" name="Рисунок 6" descr="Картинки по запросу шантарские остр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и по запросу шантарские остров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9278" cy="205128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lang w:eastAsia="ru-RU"/>
        </w:rPr>
        <w:drawing>
          <wp:inline distT="0" distB="0" distL="0" distR="0" wp14:anchorId="269935C5" wp14:editId="5EB08CD9">
            <wp:extent cx="3082413" cy="2050799"/>
            <wp:effectExtent l="0" t="0" r="381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1328" cy="2056730"/>
                    </a:xfrm>
                    <a:prstGeom prst="rect">
                      <a:avLst/>
                    </a:prstGeom>
                    <a:noFill/>
                    <a:ln>
                      <a:noFill/>
                    </a:ln>
                  </pic:spPr>
                </pic:pic>
              </a:graphicData>
            </a:graphic>
          </wp:inline>
        </w:drawing>
      </w:r>
    </w:p>
    <w:p w:rsidR="00331110" w:rsidRDefault="00331110" w:rsidP="00331110">
      <w:pPr>
        <w:jc w:val="both"/>
        <w:rPr>
          <w:rFonts w:ascii="Roboto" w:hAnsi="Roboto"/>
          <w:color w:val="2D2D2D"/>
          <w:shd w:val="clear" w:color="auto" w:fill="FFFFFF"/>
        </w:rPr>
      </w:pPr>
      <w:r>
        <w:rPr>
          <w:rFonts w:ascii="Times New Roman" w:hAnsi="Times New Roman" w:cs="Times New Roman"/>
          <w:sz w:val="24"/>
          <w:szCs w:val="24"/>
        </w:rPr>
        <w:t xml:space="preserve">5 чудо - </w:t>
      </w:r>
      <w:r>
        <w:rPr>
          <w:rFonts w:ascii="Roboto" w:hAnsi="Roboto"/>
          <w:color w:val="2D2D2D"/>
          <w:shd w:val="clear" w:color="auto" w:fill="FFFFFF"/>
        </w:rPr>
        <w:t xml:space="preserve">Петроглифы — памятники древнего наскального искусства. Петроглифы </w:t>
      </w:r>
      <w:proofErr w:type="spellStart"/>
      <w:r>
        <w:rPr>
          <w:rFonts w:ascii="Roboto" w:hAnsi="Roboto"/>
          <w:color w:val="2D2D2D"/>
          <w:shd w:val="clear" w:color="auto" w:fill="FFFFFF"/>
        </w:rPr>
        <w:t>Сикачи-Аляна</w:t>
      </w:r>
      <w:proofErr w:type="spellEnd"/>
      <w:r>
        <w:rPr>
          <w:rFonts w:ascii="Roboto" w:hAnsi="Roboto"/>
          <w:color w:val="2D2D2D"/>
          <w:shd w:val="clear" w:color="auto" w:fill="FFFFFF"/>
        </w:rPr>
        <w:t xml:space="preserve"> расположены на больших базальтовых валунах вдоль правого берега р. Амур, у сел </w:t>
      </w:r>
      <w:proofErr w:type="spellStart"/>
      <w:r>
        <w:rPr>
          <w:rFonts w:ascii="Roboto" w:hAnsi="Roboto"/>
          <w:color w:val="2D2D2D"/>
          <w:shd w:val="clear" w:color="auto" w:fill="FFFFFF"/>
        </w:rPr>
        <w:t>Сикачи-Алян</w:t>
      </w:r>
      <w:proofErr w:type="spellEnd"/>
      <w:r>
        <w:rPr>
          <w:rFonts w:ascii="Roboto" w:hAnsi="Roboto"/>
          <w:color w:val="2D2D2D"/>
          <w:shd w:val="clear" w:color="auto" w:fill="FFFFFF"/>
        </w:rPr>
        <w:t xml:space="preserve"> и </w:t>
      </w:r>
      <w:proofErr w:type="spellStart"/>
      <w:r>
        <w:rPr>
          <w:rFonts w:ascii="Roboto" w:hAnsi="Roboto"/>
          <w:color w:val="2D2D2D"/>
          <w:shd w:val="clear" w:color="auto" w:fill="FFFFFF"/>
        </w:rPr>
        <w:t>Малышево</w:t>
      </w:r>
      <w:proofErr w:type="spellEnd"/>
      <w:r>
        <w:rPr>
          <w:rFonts w:ascii="Roboto" w:hAnsi="Roboto"/>
          <w:color w:val="2D2D2D"/>
          <w:shd w:val="clear" w:color="auto" w:fill="FFFFFF"/>
        </w:rPr>
        <w:t xml:space="preserve"> (Хабаровский район) в 70 км от Хабаровска. Они представляют из себя изображения масок, зверей, птиц, змей, лодок, лунок — ямок и концентрических кругов. Всего найдено около 300 рисунков, в настоящее время сохранилось не более 160. Предполагают, что люди начали их создавать на берегах Амура более 3000 лет назад. То есть амурские петроглифы — это ровесники египетских пирамид. На одном из валунов найдено изображение лошади. Археологи говорят, что лошади водились около Амура только в ледниковый период. Это самый древний петроглиф.</w:t>
      </w:r>
    </w:p>
    <w:p w:rsidR="00331110" w:rsidRDefault="00331110" w:rsidP="00331110">
      <w:pPr>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65DBD8B5" wp14:editId="3E15884C">
            <wp:extent cx="3020292" cy="1607575"/>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4727" cy="1609936"/>
                    </a:xfrm>
                    <a:prstGeom prst="rect">
                      <a:avLst/>
                    </a:prstGeom>
                    <a:noFill/>
                    <a:ln>
                      <a:noFill/>
                    </a:ln>
                  </pic:spPr>
                </pic:pic>
              </a:graphicData>
            </a:graphic>
          </wp:inline>
        </w:drawing>
      </w:r>
    </w:p>
    <w:p w:rsidR="00331110" w:rsidRDefault="00331110" w:rsidP="00331110">
      <w:pPr>
        <w:jc w:val="both"/>
        <w:rPr>
          <w:rFonts w:ascii="Times New Roman" w:hAnsi="Times New Roman" w:cs="Times New Roman"/>
          <w:color w:val="2D2D2D"/>
          <w:sz w:val="24"/>
          <w:szCs w:val="24"/>
          <w:shd w:val="clear" w:color="auto" w:fill="FFFFFF"/>
        </w:rPr>
      </w:pPr>
      <w:r>
        <w:rPr>
          <w:rFonts w:ascii="Times New Roman" w:hAnsi="Times New Roman" w:cs="Times New Roman"/>
          <w:sz w:val="24"/>
          <w:szCs w:val="24"/>
        </w:rPr>
        <w:t>6</w:t>
      </w:r>
      <w:r w:rsidRPr="00217E67">
        <w:rPr>
          <w:rFonts w:ascii="Times New Roman" w:hAnsi="Times New Roman" w:cs="Times New Roman"/>
          <w:sz w:val="24"/>
          <w:szCs w:val="24"/>
        </w:rPr>
        <w:t xml:space="preserve"> чудо – </w:t>
      </w:r>
      <w:r w:rsidRPr="00217E67">
        <w:rPr>
          <w:rFonts w:ascii="Times New Roman" w:hAnsi="Times New Roman" w:cs="Times New Roman"/>
          <w:color w:val="2D2D2D"/>
          <w:sz w:val="24"/>
          <w:szCs w:val="24"/>
          <w:shd w:val="clear" w:color="auto" w:fill="FFFFFF"/>
        </w:rPr>
        <w:t xml:space="preserve">Озеро </w:t>
      </w:r>
      <w:proofErr w:type="spellStart"/>
      <w:r w:rsidRPr="00217E67">
        <w:rPr>
          <w:rFonts w:ascii="Times New Roman" w:hAnsi="Times New Roman" w:cs="Times New Roman"/>
          <w:color w:val="2D2D2D"/>
          <w:sz w:val="24"/>
          <w:szCs w:val="24"/>
          <w:shd w:val="clear" w:color="auto" w:fill="FFFFFF"/>
        </w:rPr>
        <w:t>Амут</w:t>
      </w:r>
      <w:proofErr w:type="spellEnd"/>
      <w:r w:rsidRPr="00217E67">
        <w:rPr>
          <w:rFonts w:ascii="Times New Roman" w:hAnsi="Times New Roman" w:cs="Times New Roman"/>
          <w:color w:val="2D2D2D"/>
          <w:sz w:val="24"/>
          <w:szCs w:val="24"/>
          <w:shd w:val="clear" w:color="auto" w:fill="FFFFFF"/>
        </w:rPr>
        <w:t xml:space="preserve"> Это уникальное горное озеро в Солнечном районе. Уникальность его прежде всего в том, что оно как бы «появилось ниоткуда»: озеро неожиданно заметили и описали во время экспедиции, возможно, что оно образовалось совсем недавно, а может — миллионы лет назад (как озеро возникло, ученые не выяснили). Это экологически чистое место, которое поразит приезжих восхитительным горным воздухом, холодными водами озера, что по прозрачности вполне могут сравниться со знаменитыми водами Байкала. Здесь растут ели, насчитывающие по возрасту более века. А зимою на этой территории выпадает большое количество снега, покрывающего здешние земли начиная с октября и сходящего только к середине июня. Дно озера пока не изучено, и там может оказаться все что угодно.</w:t>
      </w:r>
    </w:p>
    <w:p w:rsidR="00331110" w:rsidRDefault="00331110" w:rsidP="00331110">
      <w:pPr>
        <w:jc w:val="center"/>
        <w:rPr>
          <w:rFonts w:ascii="Times New Roman" w:hAnsi="Times New Roman" w:cs="Times New Roman"/>
          <w:sz w:val="24"/>
          <w:szCs w:val="24"/>
        </w:rPr>
      </w:pPr>
      <w:r w:rsidRPr="00217E67">
        <w:rPr>
          <w:rFonts w:ascii="Times New Roman" w:hAnsi="Times New Roman" w:cs="Times New Roman"/>
          <w:color w:val="2D2D2D"/>
          <w:sz w:val="24"/>
          <w:szCs w:val="24"/>
        </w:rPr>
        <w:lastRenderedPageBreak/>
        <w:br/>
      </w:r>
      <w:r>
        <w:rPr>
          <w:rFonts w:ascii="Times New Roman" w:hAnsi="Times New Roman" w:cs="Times New Roman"/>
          <w:noProof/>
          <w:sz w:val="24"/>
          <w:szCs w:val="24"/>
          <w:lang w:eastAsia="ru-RU"/>
        </w:rPr>
        <w:drawing>
          <wp:inline distT="0" distB="0" distL="0" distR="0" wp14:anchorId="74F22101" wp14:editId="07E91C9A">
            <wp:extent cx="2861187" cy="2145890"/>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4168" cy="2148126"/>
                    </a:xfrm>
                    <a:prstGeom prst="rect">
                      <a:avLst/>
                    </a:prstGeom>
                    <a:noFill/>
                    <a:ln>
                      <a:noFill/>
                    </a:ln>
                  </pic:spPr>
                </pic:pic>
              </a:graphicData>
            </a:graphic>
          </wp:inline>
        </w:drawing>
      </w:r>
    </w:p>
    <w:p w:rsidR="00331110" w:rsidRDefault="00331110" w:rsidP="00331110">
      <w:pPr>
        <w:jc w:val="both"/>
        <w:rPr>
          <w:rFonts w:ascii="Times New Roman" w:hAnsi="Times New Roman" w:cs="Times New Roman"/>
          <w:color w:val="2D2D2D"/>
          <w:sz w:val="24"/>
          <w:szCs w:val="24"/>
          <w:shd w:val="clear" w:color="auto" w:fill="FFFFFF"/>
        </w:rPr>
      </w:pPr>
      <w:r>
        <w:rPr>
          <w:rFonts w:ascii="Times New Roman" w:hAnsi="Times New Roman" w:cs="Times New Roman"/>
          <w:sz w:val="24"/>
          <w:szCs w:val="24"/>
        </w:rPr>
        <w:t>7</w:t>
      </w:r>
      <w:r w:rsidRPr="00EC6173">
        <w:rPr>
          <w:rFonts w:ascii="Times New Roman" w:hAnsi="Times New Roman" w:cs="Times New Roman"/>
          <w:sz w:val="24"/>
          <w:szCs w:val="24"/>
        </w:rPr>
        <w:t xml:space="preserve"> чудо - </w:t>
      </w:r>
      <w:r w:rsidRPr="00EC6173">
        <w:rPr>
          <w:rFonts w:ascii="Times New Roman" w:hAnsi="Times New Roman" w:cs="Times New Roman"/>
          <w:color w:val="2D2D2D"/>
          <w:sz w:val="24"/>
          <w:szCs w:val="24"/>
          <w:shd w:val="clear" w:color="auto" w:fill="FFFFFF"/>
        </w:rPr>
        <w:t>Мост через Амур Его конструкция получила золотую медаль Парижской выставки одновременно с конструкцией Эйфелевой башни. Его построили в рекордно-короткие сроки, всего за 4 года. Во время его строительства клепальщики получали по рублю золотом (бешеные деньги в то время) за каждую клепку. Его взрывали во время гражданской войны (два восстановленных пролета потом отличались от остальных). Его сбросили с опор, чтобы построить заново, и одна из его старых полукруглых ферм теперь- самый крупный в мире экспонат музея. Его и называли всегда так — Амурское чудо. Мост через реку Амур под Хабаровском является и по настоящее время не только крупнейшим на Транссибе, но и самым большим мостовым переходом в нашей стране. Поистине «Амурским чудом» называют это грандиозное и величественное сооружение, длина которого составляет 2,6 км, пролеты моста — длиной по 127 м. Амурский мост («Царский мост») соединил не только два противоположные берега Амура, но это и «венец Транссиба, последняя точка в истории строительства Великого Сибирского пути». «Амурское чудо XX века» — так назвали железнодорожный мост, построенный около г. Хабаровска в 1916 г. его современники. Тогда он был самым крупным мостом в Старом Свете, с длиной 2600 м.</w:t>
      </w:r>
    </w:p>
    <w:p w:rsidR="00331110" w:rsidRPr="00EC6173" w:rsidRDefault="00331110" w:rsidP="00331110">
      <w:pPr>
        <w:jc w:val="center"/>
        <w:rPr>
          <w:rFonts w:ascii="Times New Roman" w:hAnsi="Times New Roman" w:cs="Times New Roman"/>
          <w:color w:val="2D2D2D"/>
          <w:sz w:val="24"/>
          <w:szCs w:val="24"/>
          <w:shd w:val="clear" w:color="auto" w:fill="FFFFFF"/>
        </w:rPr>
      </w:pPr>
      <w:r>
        <w:rPr>
          <w:rFonts w:ascii="Times New Roman" w:hAnsi="Times New Roman" w:cs="Times New Roman"/>
          <w:noProof/>
          <w:color w:val="2D2D2D"/>
          <w:sz w:val="24"/>
          <w:szCs w:val="24"/>
          <w:shd w:val="clear" w:color="auto" w:fill="FFFFFF"/>
          <w:lang w:eastAsia="ru-RU"/>
        </w:rPr>
        <w:drawing>
          <wp:inline distT="0" distB="0" distL="0" distR="0" wp14:anchorId="67DAE65B" wp14:editId="53C4123D">
            <wp:extent cx="2802194" cy="1864363"/>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3838" cy="1865457"/>
                    </a:xfrm>
                    <a:prstGeom prst="rect">
                      <a:avLst/>
                    </a:prstGeom>
                    <a:noFill/>
                    <a:ln>
                      <a:noFill/>
                    </a:ln>
                  </pic:spPr>
                </pic:pic>
              </a:graphicData>
            </a:graphic>
          </wp:inline>
        </w:drawing>
      </w:r>
    </w:p>
    <w:p w:rsidR="00331110" w:rsidRDefault="00331110" w:rsidP="00331110">
      <w:pPr>
        <w:jc w:val="both"/>
        <w:rPr>
          <w:rFonts w:ascii="Times New Roman" w:hAnsi="Times New Roman" w:cs="Times New Roman"/>
          <w:sz w:val="24"/>
          <w:szCs w:val="24"/>
        </w:rPr>
      </w:pPr>
      <w:r>
        <w:rPr>
          <w:rFonts w:ascii="Roboto" w:hAnsi="Roboto"/>
          <w:color w:val="2D2D2D"/>
        </w:rPr>
        <w:br/>
      </w:r>
      <w:r w:rsidR="00AF523F">
        <w:rPr>
          <w:rFonts w:ascii="Times New Roman" w:hAnsi="Times New Roman" w:cs="Times New Roman"/>
          <w:sz w:val="24"/>
          <w:szCs w:val="24"/>
        </w:rPr>
        <w:t>8</w:t>
      </w:r>
      <w:r>
        <w:rPr>
          <w:rFonts w:ascii="Times New Roman" w:hAnsi="Times New Roman" w:cs="Times New Roman"/>
          <w:sz w:val="24"/>
          <w:szCs w:val="24"/>
        </w:rPr>
        <w:t xml:space="preserve"> чудо - Маяк в Советской Гавани</w:t>
      </w:r>
    </w:p>
    <w:p w:rsidR="00331110" w:rsidRPr="001667BE" w:rsidRDefault="00331110" w:rsidP="00AA51DE">
      <w:pPr>
        <w:shd w:val="clear" w:color="auto" w:fill="FFFFFF"/>
        <w:spacing w:after="0"/>
        <w:ind w:firstLine="567"/>
        <w:jc w:val="both"/>
        <w:rPr>
          <w:rFonts w:ascii="Times New Roman" w:hAnsi="Times New Roman" w:cs="Times New Roman"/>
          <w:sz w:val="24"/>
          <w:szCs w:val="24"/>
        </w:rPr>
      </w:pPr>
      <w:r w:rsidRPr="001667BE">
        <w:rPr>
          <w:rFonts w:ascii="Times New Roman" w:hAnsi="Times New Roman" w:cs="Times New Roman"/>
          <w:sz w:val="24"/>
          <w:szCs w:val="24"/>
        </w:rPr>
        <w:t xml:space="preserve">Маяк был установлен по Указу государя-императора - после того, как в Императорской Гавани потерпел крушение корабль, заблудившийся в тумане и налетевший на скалы. Маяк был сделан по последнему слову техники конца 19 века: хрустальные линзы заказали в Париже (луч света, проходящего через хрусталь, был равен свету 15000 свечей), а рядом с маяком поставили </w:t>
      </w:r>
      <w:r w:rsidRPr="001667BE">
        <w:rPr>
          <w:rFonts w:ascii="Times New Roman" w:hAnsi="Times New Roman" w:cs="Times New Roman"/>
          <w:sz w:val="24"/>
          <w:szCs w:val="24"/>
        </w:rPr>
        <w:lastRenderedPageBreak/>
        <w:t>колокол, чтобы в туманную погоду предупреждать капитанов о близости скал не только светом, но и звуком.</w:t>
      </w:r>
    </w:p>
    <w:p w:rsidR="00331110" w:rsidRPr="001667BE" w:rsidRDefault="00331110" w:rsidP="00AA51DE">
      <w:pPr>
        <w:shd w:val="clear" w:color="auto" w:fill="FFFFFF"/>
        <w:spacing w:after="0"/>
        <w:ind w:firstLine="567"/>
        <w:jc w:val="both"/>
        <w:rPr>
          <w:rFonts w:ascii="Times New Roman" w:hAnsi="Times New Roman" w:cs="Times New Roman"/>
          <w:sz w:val="24"/>
          <w:szCs w:val="24"/>
        </w:rPr>
      </w:pPr>
      <w:r w:rsidRPr="001667BE">
        <w:rPr>
          <w:rFonts w:ascii="Times New Roman" w:hAnsi="Times New Roman" w:cs="Times New Roman"/>
          <w:sz w:val="24"/>
          <w:szCs w:val="24"/>
        </w:rPr>
        <w:t> Сейчас есть и более совершенные навигационные системы, но маяк в Советской Гавани все равно постоянно находится в рабочем состоянии, у него даже хрустальные линзы все те же - из Парижа. Едва ли где-то в мире сохранился в таком отличном состоянии маяк 19 века. Разве это не чудо?</w:t>
      </w:r>
    </w:p>
    <w:p w:rsidR="00331110" w:rsidRDefault="00331110" w:rsidP="00AA51DE">
      <w:pPr>
        <w:spacing w:after="0"/>
        <w:jc w:val="both"/>
        <w:rPr>
          <w:rFonts w:ascii="Times New Roman" w:hAnsi="Times New Roman" w:cs="Times New Roman"/>
          <w:sz w:val="24"/>
          <w:szCs w:val="24"/>
        </w:rPr>
      </w:pPr>
    </w:p>
    <w:p w:rsidR="00331110" w:rsidRDefault="00331110" w:rsidP="00AA51DE">
      <w:pPr>
        <w:spacing w:after="0"/>
        <w:jc w:val="both"/>
        <w:rPr>
          <w:rFonts w:ascii="Times New Roman" w:hAnsi="Times New Roman" w:cs="Times New Roman"/>
          <w:sz w:val="24"/>
          <w:szCs w:val="24"/>
        </w:rPr>
      </w:pPr>
      <w:r>
        <w:rPr>
          <w:noProof/>
          <w:lang w:eastAsia="ru-RU"/>
        </w:rPr>
        <mc:AlternateContent>
          <mc:Choice Requires="wps">
            <w:drawing>
              <wp:inline distT="0" distB="0" distL="0" distR="0" wp14:anchorId="324287D8" wp14:editId="3D623EBD">
                <wp:extent cx="304800" cy="304800"/>
                <wp:effectExtent l="0" t="0" r="0" b="0"/>
                <wp:docPr id="17" name="Прямоугольник 17" descr="https://www.khabkrai.ru/photos/440_xy289x19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81B4DE" id="Прямоугольник 17" o:spid="_x0000_s1026" alt="https://www.khabkrai.ru/photos/440_xy289x196.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EerZ3kFAwAAAwYAAA4AAAAAAAAAAAAAAAAALgIAAGRycy9lMm9Eb2MueG1sUEsBAi0A&#10;FAAGAAgAAAAhAEyg6SzYAAAAAwEAAA8AAAAAAAAAAAAAAAAAXwUAAGRycy9kb3ducmV2LnhtbFBL&#10;BQYAAAAABAAEAPMAAABkBgAAAAA=&#10;" filled="f" stroked="f">
                <o:lock v:ext="edit" aspectratio="t"/>
                <w10:anchorlock/>
              </v:rect>
            </w:pict>
          </mc:Fallback>
        </mc:AlternateContent>
      </w:r>
      <w:r>
        <w:rPr>
          <w:rFonts w:ascii="Times New Roman" w:hAnsi="Times New Roman" w:cs="Times New Roman"/>
          <w:noProof/>
          <w:sz w:val="24"/>
          <w:szCs w:val="24"/>
          <w:lang w:eastAsia="ru-RU"/>
        </w:rPr>
        <w:drawing>
          <wp:inline distT="0" distB="0" distL="0" distR="0" wp14:anchorId="7D0DA742" wp14:editId="0FD67D93">
            <wp:extent cx="3141406" cy="2083715"/>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797" cy="2085965"/>
                    </a:xfrm>
                    <a:prstGeom prst="rect">
                      <a:avLst/>
                    </a:prstGeom>
                    <a:noFill/>
                    <a:ln>
                      <a:noFill/>
                    </a:ln>
                  </pic:spPr>
                </pic:pic>
              </a:graphicData>
            </a:graphic>
          </wp:inline>
        </w:drawing>
      </w:r>
    </w:p>
    <w:p w:rsidR="00331110" w:rsidRDefault="00331110" w:rsidP="00AA51DE">
      <w:pPr>
        <w:pStyle w:val="a4"/>
        <w:shd w:val="clear" w:color="auto" w:fill="FFFFFF"/>
        <w:spacing w:before="0" w:beforeAutospacing="0" w:after="0" w:afterAutospacing="0" w:line="276" w:lineRule="auto"/>
        <w:ind w:firstLine="567"/>
        <w:jc w:val="both"/>
      </w:pPr>
    </w:p>
    <w:p w:rsidR="00331110" w:rsidRDefault="00AF523F" w:rsidP="00AA51DE">
      <w:pPr>
        <w:pStyle w:val="a4"/>
        <w:shd w:val="clear" w:color="auto" w:fill="FFFFFF"/>
        <w:spacing w:before="0" w:beforeAutospacing="0" w:after="0" w:afterAutospacing="0" w:line="276" w:lineRule="auto"/>
        <w:ind w:firstLine="567"/>
        <w:jc w:val="both"/>
      </w:pPr>
      <w:r>
        <w:t>9</w:t>
      </w:r>
      <w:r w:rsidR="00331110">
        <w:t xml:space="preserve"> чудо - </w:t>
      </w:r>
      <w:proofErr w:type="spellStart"/>
      <w:r w:rsidR="00331110">
        <w:t>Большехехцирский</w:t>
      </w:r>
      <w:proofErr w:type="spellEnd"/>
      <w:r w:rsidR="00331110">
        <w:t xml:space="preserve"> заповедник</w:t>
      </w:r>
    </w:p>
    <w:p w:rsidR="00331110" w:rsidRDefault="00331110" w:rsidP="00AA51DE">
      <w:pPr>
        <w:pStyle w:val="a4"/>
        <w:shd w:val="clear" w:color="auto" w:fill="FFFFFF"/>
        <w:spacing w:before="0" w:beforeAutospacing="0" w:after="0" w:afterAutospacing="0" w:line="276" w:lineRule="auto"/>
        <w:ind w:firstLine="567"/>
        <w:jc w:val="both"/>
      </w:pPr>
    </w:p>
    <w:p w:rsidR="00331110" w:rsidRPr="003918F4" w:rsidRDefault="00331110" w:rsidP="00AA51DE">
      <w:pPr>
        <w:pStyle w:val="a4"/>
        <w:shd w:val="clear" w:color="auto" w:fill="FFFFFF"/>
        <w:spacing w:before="0" w:beforeAutospacing="0" w:after="0" w:afterAutospacing="0" w:line="276" w:lineRule="auto"/>
        <w:ind w:firstLine="567"/>
        <w:jc w:val="both"/>
        <w:rPr>
          <w:color w:val="000000"/>
        </w:rPr>
      </w:pPr>
      <w:proofErr w:type="spellStart"/>
      <w:r w:rsidRPr="003918F4">
        <w:t>Хехцыр</w:t>
      </w:r>
      <w:proofErr w:type="spellEnd"/>
      <w:r w:rsidRPr="003918F4">
        <w:t xml:space="preserve"> - </w:t>
      </w:r>
      <w:r w:rsidRPr="003918F4">
        <w:rPr>
          <w:color w:val="000000"/>
        </w:rPr>
        <w:t xml:space="preserve">Легенда гласит, что </w:t>
      </w:r>
      <w:proofErr w:type="spellStart"/>
      <w:r w:rsidRPr="003918F4">
        <w:rPr>
          <w:color w:val="000000"/>
        </w:rPr>
        <w:t>Хехцир</w:t>
      </w:r>
      <w:proofErr w:type="spellEnd"/>
      <w:r w:rsidRPr="003918F4">
        <w:rPr>
          <w:color w:val="000000"/>
        </w:rPr>
        <w:t xml:space="preserve"> образовался из-за падения на землю звезды. После столкновения с поверхностью планеты гигантского метеорита земная кора вздыбилась- так и образовались эти горы.</w:t>
      </w:r>
    </w:p>
    <w:p w:rsidR="00331110" w:rsidRPr="003918F4" w:rsidRDefault="00331110" w:rsidP="00AA51DE">
      <w:pPr>
        <w:shd w:val="clear" w:color="auto" w:fill="FFFFFF"/>
        <w:spacing w:after="0"/>
        <w:ind w:firstLine="567"/>
        <w:jc w:val="both"/>
        <w:rPr>
          <w:rFonts w:ascii="Times New Roman" w:eastAsia="Times New Roman" w:hAnsi="Times New Roman" w:cs="Times New Roman"/>
          <w:color w:val="000000"/>
          <w:sz w:val="24"/>
          <w:szCs w:val="24"/>
          <w:lang w:eastAsia="ru-RU"/>
        </w:rPr>
      </w:pPr>
      <w:r w:rsidRPr="003918F4">
        <w:rPr>
          <w:rFonts w:ascii="Times New Roman" w:eastAsia="Times New Roman" w:hAnsi="Times New Roman" w:cs="Times New Roman"/>
          <w:color w:val="000000"/>
          <w:sz w:val="24"/>
          <w:szCs w:val="24"/>
          <w:lang w:eastAsia="ru-RU"/>
        </w:rPr>
        <w:t xml:space="preserve"> Еще одна легенда гласит, что </w:t>
      </w:r>
      <w:proofErr w:type="spellStart"/>
      <w:r w:rsidRPr="003918F4">
        <w:rPr>
          <w:rFonts w:ascii="Times New Roman" w:eastAsia="Times New Roman" w:hAnsi="Times New Roman" w:cs="Times New Roman"/>
          <w:color w:val="000000"/>
          <w:sz w:val="24"/>
          <w:szCs w:val="24"/>
          <w:lang w:eastAsia="ru-RU"/>
        </w:rPr>
        <w:t>Хехцир</w:t>
      </w:r>
      <w:proofErr w:type="spellEnd"/>
      <w:r w:rsidRPr="003918F4">
        <w:rPr>
          <w:rFonts w:ascii="Times New Roman" w:eastAsia="Times New Roman" w:hAnsi="Times New Roman" w:cs="Times New Roman"/>
          <w:color w:val="000000"/>
          <w:sz w:val="24"/>
          <w:szCs w:val="24"/>
          <w:lang w:eastAsia="ru-RU"/>
        </w:rPr>
        <w:t xml:space="preserve"> получил свое имя от нанайского охотника </w:t>
      </w:r>
      <w:proofErr w:type="spellStart"/>
      <w:r w:rsidRPr="003918F4">
        <w:rPr>
          <w:rFonts w:ascii="Times New Roman" w:eastAsia="Times New Roman" w:hAnsi="Times New Roman" w:cs="Times New Roman"/>
          <w:color w:val="000000"/>
          <w:sz w:val="24"/>
          <w:szCs w:val="24"/>
          <w:lang w:eastAsia="ru-RU"/>
        </w:rPr>
        <w:t>Хехчира</w:t>
      </w:r>
      <w:proofErr w:type="spellEnd"/>
      <w:r w:rsidRPr="003918F4">
        <w:rPr>
          <w:rFonts w:ascii="Times New Roman" w:eastAsia="Times New Roman" w:hAnsi="Times New Roman" w:cs="Times New Roman"/>
          <w:color w:val="000000"/>
          <w:sz w:val="24"/>
          <w:szCs w:val="24"/>
          <w:lang w:eastAsia="ru-RU"/>
        </w:rPr>
        <w:t xml:space="preserve">, который промышлял в этих местах. </w:t>
      </w:r>
      <w:proofErr w:type="spellStart"/>
      <w:r w:rsidRPr="003918F4">
        <w:rPr>
          <w:rFonts w:ascii="Times New Roman" w:eastAsia="Times New Roman" w:hAnsi="Times New Roman" w:cs="Times New Roman"/>
          <w:color w:val="000000"/>
          <w:sz w:val="24"/>
          <w:szCs w:val="24"/>
          <w:lang w:eastAsia="ru-RU"/>
        </w:rPr>
        <w:t>Хехчир</w:t>
      </w:r>
      <w:proofErr w:type="spellEnd"/>
      <w:r w:rsidRPr="003918F4">
        <w:rPr>
          <w:rFonts w:ascii="Times New Roman" w:eastAsia="Times New Roman" w:hAnsi="Times New Roman" w:cs="Times New Roman"/>
          <w:color w:val="000000"/>
          <w:sz w:val="24"/>
          <w:szCs w:val="24"/>
          <w:lang w:eastAsia="ru-RU"/>
        </w:rPr>
        <w:t xml:space="preserve"> был великим охотником, и именно ему принадлежали право ловить зверей в этих горах, богатых и кабанами, и медведями.</w:t>
      </w:r>
    </w:p>
    <w:p w:rsidR="00331110" w:rsidRPr="003918F4" w:rsidRDefault="00331110" w:rsidP="00AA51DE">
      <w:pPr>
        <w:shd w:val="clear" w:color="auto" w:fill="FFFFFF"/>
        <w:spacing w:after="0"/>
        <w:ind w:firstLine="567"/>
        <w:jc w:val="both"/>
        <w:rPr>
          <w:rFonts w:ascii="Times New Roman" w:eastAsia="Times New Roman" w:hAnsi="Times New Roman" w:cs="Times New Roman"/>
          <w:color w:val="000000"/>
          <w:sz w:val="24"/>
          <w:szCs w:val="24"/>
          <w:lang w:eastAsia="ru-RU"/>
        </w:rPr>
      </w:pPr>
      <w:r w:rsidRPr="003918F4">
        <w:rPr>
          <w:rFonts w:ascii="Times New Roman" w:eastAsia="Times New Roman" w:hAnsi="Times New Roman" w:cs="Times New Roman"/>
          <w:color w:val="000000"/>
          <w:sz w:val="24"/>
          <w:szCs w:val="24"/>
          <w:lang w:eastAsia="ru-RU"/>
        </w:rPr>
        <w:t xml:space="preserve"> Сейчас </w:t>
      </w:r>
      <w:proofErr w:type="spellStart"/>
      <w:r w:rsidRPr="003918F4">
        <w:rPr>
          <w:rFonts w:ascii="Times New Roman" w:eastAsia="Times New Roman" w:hAnsi="Times New Roman" w:cs="Times New Roman"/>
          <w:color w:val="000000"/>
          <w:sz w:val="24"/>
          <w:szCs w:val="24"/>
          <w:lang w:eastAsia="ru-RU"/>
        </w:rPr>
        <w:t>Хехцир</w:t>
      </w:r>
      <w:proofErr w:type="spellEnd"/>
      <w:r w:rsidRPr="003918F4">
        <w:rPr>
          <w:rFonts w:ascii="Times New Roman" w:eastAsia="Times New Roman" w:hAnsi="Times New Roman" w:cs="Times New Roman"/>
          <w:color w:val="000000"/>
          <w:sz w:val="24"/>
          <w:szCs w:val="24"/>
          <w:lang w:eastAsia="ru-RU"/>
        </w:rPr>
        <w:t>- один из уникальнейших уголков сохранившейся природы: разнообразие видов здесь намного превосходит средние показатели по Дальнему Востоку, причем среди растений и животных много тропических.</w:t>
      </w:r>
    </w:p>
    <w:p w:rsidR="00331110" w:rsidRDefault="00331110" w:rsidP="00AA51DE">
      <w:pPr>
        <w:spacing w:after="0"/>
        <w:jc w:val="both"/>
        <w:rPr>
          <w:rFonts w:ascii="Times New Roman" w:hAnsi="Times New Roman" w:cs="Times New Roman"/>
          <w:sz w:val="24"/>
          <w:szCs w:val="24"/>
        </w:rPr>
      </w:pPr>
    </w:p>
    <w:p w:rsidR="00331110" w:rsidRDefault="00331110" w:rsidP="00AA51DE">
      <w:pPr>
        <w:spacing w:after="0"/>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6FC2A970" wp14:editId="19EB2A72">
            <wp:extent cx="3082413" cy="2050799"/>
            <wp:effectExtent l="0" t="0" r="381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84222" cy="2052002"/>
                    </a:xfrm>
                    <a:prstGeom prst="rect">
                      <a:avLst/>
                    </a:prstGeom>
                    <a:noFill/>
                    <a:ln>
                      <a:noFill/>
                    </a:ln>
                  </pic:spPr>
                </pic:pic>
              </a:graphicData>
            </a:graphic>
          </wp:inline>
        </w:drawing>
      </w:r>
    </w:p>
    <w:p w:rsidR="00331110" w:rsidRDefault="00331110" w:rsidP="00331110">
      <w:pPr>
        <w:jc w:val="both"/>
        <w:rPr>
          <w:rFonts w:ascii="Times New Roman" w:hAnsi="Times New Roman" w:cs="Times New Roman"/>
          <w:sz w:val="24"/>
          <w:szCs w:val="24"/>
        </w:rPr>
      </w:pPr>
    </w:p>
    <w:p w:rsidR="00331110" w:rsidRPr="00354869" w:rsidRDefault="00AF523F" w:rsidP="00331110">
      <w:pPr>
        <w:ind w:firstLine="567"/>
        <w:jc w:val="both"/>
        <w:rPr>
          <w:rFonts w:ascii="Times New Roman" w:hAnsi="Times New Roman" w:cs="Times New Roman"/>
          <w:sz w:val="24"/>
          <w:szCs w:val="24"/>
        </w:rPr>
      </w:pPr>
      <w:r>
        <w:rPr>
          <w:rFonts w:ascii="Times New Roman" w:hAnsi="Times New Roman" w:cs="Times New Roman"/>
          <w:sz w:val="24"/>
          <w:szCs w:val="24"/>
        </w:rPr>
        <w:t>10</w:t>
      </w:r>
      <w:r w:rsidR="00EE2178">
        <w:rPr>
          <w:rFonts w:ascii="Times New Roman" w:hAnsi="Times New Roman" w:cs="Times New Roman"/>
          <w:sz w:val="24"/>
          <w:szCs w:val="24"/>
        </w:rPr>
        <w:t xml:space="preserve">- </w:t>
      </w:r>
      <w:r w:rsidR="00331110" w:rsidRPr="00354869">
        <w:rPr>
          <w:rFonts w:ascii="Times New Roman" w:hAnsi="Times New Roman" w:cs="Times New Roman"/>
          <w:sz w:val="24"/>
          <w:szCs w:val="24"/>
        </w:rPr>
        <w:t xml:space="preserve">Амурские столбы </w:t>
      </w:r>
    </w:p>
    <w:p w:rsidR="00331110" w:rsidRDefault="00331110" w:rsidP="00331110">
      <w:pPr>
        <w:ind w:firstLine="567"/>
        <w:jc w:val="both"/>
        <w:rPr>
          <w:rFonts w:ascii="Times New Roman" w:hAnsi="Times New Roman" w:cs="Times New Roman"/>
          <w:color w:val="000000"/>
          <w:sz w:val="24"/>
          <w:szCs w:val="24"/>
          <w:shd w:val="clear" w:color="auto" w:fill="FFFFFF"/>
        </w:rPr>
      </w:pPr>
      <w:r w:rsidRPr="00354869">
        <w:rPr>
          <w:rFonts w:ascii="Times New Roman" w:hAnsi="Times New Roman" w:cs="Times New Roman"/>
          <w:color w:val="000000"/>
          <w:sz w:val="24"/>
          <w:szCs w:val="24"/>
          <w:shd w:val="clear" w:color="auto" w:fill="FFFFFF"/>
        </w:rPr>
        <w:t xml:space="preserve">Эти уникальные сооружения расположены на вершине горы, где уже лежит снег. Добираться до них съемочной группе пришлось на вертолете. Точно не известно: то ли это </w:t>
      </w:r>
      <w:r w:rsidRPr="00354869">
        <w:rPr>
          <w:rFonts w:ascii="Times New Roman" w:hAnsi="Times New Roman" w:cs="Times New Roman"/>
          <w:color w:val="000000"/>
          <w:sz w:val="24"/>
          <w:szCs w:val="24"/>
          <w:shd w:val="clear" w:color="auto" w:fill="FFFFFF"/>
        </w:rPr>
        <w:lastRenderedPageBreak/>
        <w:t>природа сотворила такое чудо, то ли древние амурские люди</w:t>
      </w:r>
      <w:r>
        <w:rPr>
          <w:rFonts w:ascii="Times New Roman" w:hAnsi="Times New Roman" w:cs="Times New Roman"/>
          <w:color w:val="000000"/>
          <w:sz w:val="24"/>
          <w:szCs w:val="24"/>
          <w:shd w:val="clear" w:color="auto" w:fill="FFFFFF"/>
        </w:rPr>
        <w:t>.</w:t>
      </w:r>
      <w:r w:rsidRPr="00354869">
        <w:rPr>
          <w:rFonts w:ascii="Times New Roman" w:hAnsi="Times New Roman" w:cs="Times New Roman"/>
          <w:color w:val="000000"/>
          <w:sz w:val="24"/>
          <w:szCs w:val="24"/>
          <w:shd w:val="clear" w:color="auto" w:fill="FFFFFF"/>
        </w:rPr>
        <w:t xml:space="preserve"> Нанайцы считали, что это окаменевшая семья великого шамана. О том, как именно она окаменела,</w:t>
      </w:r>
      <w:r w:rsidRPr="00354869">
        <w:rPr>
          <w:rStyle w:val="apple-converted-space"/>
          <w:color w:val="000000"/>
          <w:sz w:val="24"/>
          <w:szCs w:val="24"/>
          <w:shd w:val="clear" w:color="auto" w:fill="FFFFFF"/>
        </w:rPr>
        <w:t> </w:t>
      </w:r>
      <w:r w:rsidRPr="00354869">
        <w:rPr>
          <w:rFonts w:ascii="Times New Roman" w:hAnsi="Times New Roman" w:cs="Times New Roman"/>
          <w:color w:val="000000"/>
          <w:sz w:val="24"/>
          <w:szCs w:val="24"/>
          <w:shd w:val="clear" w:color="auto" w:fill="FFFFFF"/>
        </w:rPr>
        <w:t>рассказывает множество легенд.</w:t>
      </w:r>
      <w:r>
        <w:rPr>
          <w:rFonts w:ascii="Times New Roman" w:hAnsi="Times New Roman" w:cs="Times New Roman"/>
          <w:color w:val="000000"/>
          <w:sz w:val="24"/>
          <w:szCs w:val="24"/>
          <w:shd w:val="clear" w:color="auto" w:fill="FFFFFF"/>
        </w:rPr>
        <w:t xml:space="preserve"> </w:t>
      </w:r>
    </w:p>
    <w:p w:rsidR="00331110" w:rsidRDefault="00331110" w:rsidP="00331110">
      <w:pPr>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eastAsia="ru-RU"/>
        </w:rPr>
        <w:drawing>
          <wp:inline distT="0" distB="0" distL="0" distR="0" wp14:anchorId="2B01B2E8" wp14:editId="7B393F0D">
            <wp:extent cx="3141407" cy="2102716"/>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0186" cy="2101899"/>
                    </a:xfrm>
                    <a:prstGeom prst="rect">
                      <a:avLst/>
                    </a:prstGeom>
                    <a:noFill/>
                    <a:ln>
                      <a:noFill/>
                    </a:ln>
                  </pic:spPr>
                </pic:pic>
              </a:graphicData>
            </a:graphic>
          </wp:inline>
        </w:drawing>
      </w:r>
    </w:p>
    <w:p w:rsidR="00331110" w:rsidRPr="00354869" w:rsidRDefault="00331110" w:rsidP="00331110">
      <w:pPr>
        <w:ind w:firstLine="567"/>
        <w:jc w:val="both"/>
        <w:rPr>
          <w:rFonts w:ascii="Times New Roman" w:hAnsi="Times New Roman" w:cs="Times New Roman"/>
          <w:sz w:val="24"/>
          <w:szCs w:val="24"/>
        </w:rPr>
      </w:pPr>
    </w:p>
    <w:p w:rsidR="00331110" w:rsidRDefault="00EE2178" w:rsidP="00331110">
      <w:pPr>
        <w:ind w:firstLine="567"/>
        <w:jc w:val="both"/>
        <w:rPr>
          <w:rFonts w:ascii="Times New Roman" w:hAnsi="Times New Roman" w:cs="Times New Roman"/>
          <w:sz w:val="24"/>
          <w:szCs w:val="24"/>
        </w:rPr>
      </w:pPr>
      <w:r>
        <w:rPr>
          <w:rFonts w:ascii="Times New Roman" w:hAnsi="Times New Roman" w:cs="Times New Roman"/>
          <w:sz w:val="24"/>
          <w:szCs w:val="24"/>
        </w:rPr>
        <w:t>1</w:t>
      </w:r>
      <w:r w:rsidR="00AF523F">
        <w:rPr>
          <w:rFonts w:ascii="Times New Roman" w:hAnsi="Times New Roman" w:cs="Times New Roman"/>
          <w:sz w:val="24"/>
          <w:szCs w:val="24"/>
        </w:rPr>
        <w:t>1</w:t>
      </w:r>
      <w:r>
        <w:rPr>
          <w:rFonts w:ascii="Times New Roman" w:hAnsi="Times New Roman" w:cs="Times New Roman"/>
          <w:sz w:val="24"/>
          <w:szCs w:val="24"/>
        </w:rPr>
        <w:t xml:space="preserve">- </w:t>
      </w:r>
      <w:r w:rsidR="00331110">
        <w:rPr>
          <w:rFonts w:ascii="Times New Roman" w:hAnsi="Times New Roman" w:cs="Times New Roman"/>
          <w:sz w:val="24"/>
          <w:szCs w:val="24"/>
        </w:rPr>
        <w:t>Гора Ко (Ведьмина гора)</w:t>
      </w:r>
    </w:p>
    <w:p w:rsidR="00331110" w:rsidRDefault="00331110" w:rsidP="00331110">
      <w:pPr>
        <w:ind w:firstLine="567"/>
        <w:jc w:val="both"/>
        <w:rPr>
          <w:rFonts w:ascii="Times New Roman" w:hAnsi="Times New Roman" w:cs="Times New Roman"/>
          <w:sz w:val="24"/>
          <w:szCs w:val="24"/>
        </w:rPr>
      </w:pPr>
      <w:r w:rsidRPr="009A4290">
        <w:rPr>
          <w:rFonts w:ascii="Times New Roman" w:hAnsi="Times New Roman" w:cs="Times New Roman"/>
          <w:sz w:val="24"/>
          <w:szCs w:val="24"/>
        </w:rPr>
        <w:t xml:space="preserve">Древние люди считали, что на этой горе живут злые духи, и обходили ее стороной. Прошли тысячи лет, но гору все так же обходят стороной. И правильно делают: на ее склонах регулярно гибнут смельчаки, все-таки рискнувшие ее покорить. Высота горы- 2003 м, склоны усеяны каменными “шипами”, погода меняется в течение нескольких секунд, чаще всего висит густой туман, ориентироваться на местности очень сложно. Заблудиться и “попасть к злым духам”- пара пустяков. Тем не менее ученые считают </w:t>
      </w:r>
      <w:proofErr w:type="gramStart"/>
      <w:r w:rsidRPr="009A4290">
        <w:rPr>
          <w:rFonts w:ascii="Times New Roman" w:hAnsi="Times New Roman" w:cs="Times New Roman"/>
          <w:sz w:val="24"/>
          <w:szCs w:val="24"/>
        </w:rPr>
        <w:t>гору Ко</w:t>
      </w:r>
      <w:proofErr w:type="gramEnd"/>
      <w:r w:rsidRPr="009A4290">
        <w:rPr>
          <w:rFonts w:ascii="Times New Roman" w:hAnsi="Times New Roman" w:cs="Times New Roman"/>
          <w:sz w:val="24"/>
          <w:szCs w:val="24"/>
        </w:rPr>
        <w:t xml:space="preserve"> “жемчужиной </w:t>
      </w:r>
      <w:proofErr w:type="spellStart"/>
      <w:r w:rsidRPr="009A4290">
        <w:rPr>
          <w:rFonts w:ascii="Times New Roman" w:hAnsi="Times New Roman" w:cs="Times New Roman"/>
          <w:sz w:val="24"/>
          <w:szCs w:val="24"/>
        </w:rPr>
        <w:t>Сихоте-Алиня</w:t>
      </w:r>
      <w:proofErr w:type="spellEnd"/>
      <w:r w:rsidRPr="009A4290">
        <w:rPr>
          <w:rFonts w:ascii="Times New Roman" w:hAnsi="Times New Roman" w:cs="Times New Roman"/>
          <w:sz w:val="24"/>
          <w:szCs w:val="24"/>
        </w:rPr>
        <w:t xml:space="preserve">”. А уфологи уверены, что гора Ко- это стартовая площадки инопланетных кораблей, которые замаскировали свой космодром среди каменистых вершин и кедрового </w:t>
      </w:r>
      <w:proofErr w:type="spellStart"/>
      <w:r w:rsidRPr="009A4290">
        <w:rPr>
          <w:rFonts w:ascii="Times New Roman" w:hAnsi="Times New Roman" w:cs="Times New Roman"/>
          <w:sz w:val="24"/>
          <w:szCs w:val="24"/>
        </w:rPr>
        <w:t>стланника</w:t>
      </w:r>
      <w:proofErr w:type="spellEnd"/>
      <w:r w:rsidRPr="009A4290">
        <w:rPr>
          <w:rFonts w:ascii="Times New Roman" w:hAnsi="Times New Roman" w:cs="Times New Roman"/>
          <w:sz w:val="24"/>
          <w:szCs w:val="24"/>
        </w:rPr>
        <w:t>. Опровергнуть это или, наоборот, найти доказательства пребывания на Ведьминой горе Чужих - пока никому не удалось.</w:t>
      </w:r>
    </w:p>
    <w:p w:rsidR="00331110" w:rsidRDefault="00331110" w:rsidP="00331110">
      <w:pPr>
        <w:ind w:firstLine="567"/>
        <w:jc w:val="center"/>
        <w:rPr>
          <w:rFonts w:ascii="Times New Roman" w:hAnsi="Times New Roman" w:cs="Times New Roman"/>
          <w:sz w:val="24"/>
          <w:szCs w:val="24"/>
        </w:rPr>
      </w:pPr>
      <w:r>
        <w:rPr>
          <w:noProof/>
          <w:lang w:eastAsia="ru-RU"/>
        </w:rPr>
        <w:drawing>
          <wp:inline distT="0" distB="0" distL="0" distR="0" wp14:anchorId="31632E3A" wp14:editId="44F147F4">
            <wp:extent cx="2771955" cy="2078966"/>
            <wp:effectExtent l="0" t="0" r="0" b="0"/>
            <wp:docPr id="20" name="Рисунок 20" descr="http://i.mycdn.me/i?r=AzEPZsRbOZEKgBhR0XGMT1RkpLg8id4QyphYFsvyLTVgkaaKTM5SRkZCeTgDn6uOy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ycdn.me/i?r=AzEPZsRbOZEKgBhR0XGMT1RkpLg8id4QyphYFsvyLTVgkaaKTM5SRkZCeTgDn6uOy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1960" cy="2078970"/>
                    </a:xfrm>
                    <a:prstGeom prst="rect">
                      <a:avLst/>
                    </a:prstGeom>
                    <a:noFill/>
                    <a:ln>
                      <a:noFill/>
                    </a:ln>
                  </pic:spPr>
                </pic:pic>
              </a:graphicData>
            </a:graphic>
          </wp:inline>
        </w:drawing>
      </w:r>
    </w:p>
    <w:p w:rsidR="00331110" w:rsidRPr="00B8688A" w:rsidRDefault="00EE2178" w:rsidP="00331110">
      <w:pPr>
        <w:ind w:firstLine="567"/>
        <w:jc w:val="both"/>
        <w:rPr>
          <w:rFonts w:ascii="Times New Roman" w:hAnsi="Times New Roman" w:cs="Times New Roman"/>
          <w:sz w:val="24"/>
          <w:szCs w:val="24"/>
        </w:rPr>
      </w:pPr>
      <w:r>
        <w:rPr>
          <w:rFonts w:ascii="Times New Roman" w:hAnsi="Times New Roman" w:cs="Times New Roman"/>
          <w:sz w:val="24"/>
          <w:szCs w:val="24"/>
        </w:rPr>
        <w:t>1</w:t>
      </w:r>
      <w:r w:rsidR="00AF523F">
        <w:rPr>
          <w:rFonts w:ascii="Times New Roman" w:hAnsi="Times New Roman" w:cs="Times New Roman"/>
          <w:sz w:val="24"/>
          <w:szCs w:val="24"/>
        </w:rPr>
        <w:t>2</w:t>
      </w:r>
      <w:r>
        <w:rPr>
          <w:rFonts w:ascii="Times New Roman" w:hAnsi="Times New Roman" w:cs="Times New Roman"/>
          <w:sz w:val="24"/>
          <w:szCs w:val="24"/>
        </w:rPr>
        <w:t xml:space="preserve">- </w:t>
      </w:r>
      <w:r w:rsidR="00331110" w:rsidRPr="00B8688A">
        <w:rPr>
          <w:rFonts w:ascii="Times New Roman" w:hAnsi="Times New Roman" w:cs="Times New Roman"/>
          <w:sz w:val="24"/>
          <w:szCs w:val="24"/>
        </w:rPr>
        <w:t>Анненские воды</w:t>
      </w:r>
    </w:p>
    <w:p w:rsidR="00331110" w:rsidRPr="00084273" w:rsidRDefault="00331110" w:rsidP="00331110">
      <w:pPr>
        <w:ind w:firstLine="567"/>
        <w:jc w:val="both"/>
        <w:rPr>
          <w:rFonts w:ascii="Times New Roman" w:hAnsi="Times New Roman" w:cs="Times New Roman"/>
          <w:color w:val="333333"/>
          <w:sz w:val="24"/>
          <w:szCs w:val="24"/>
        </w:rPr>
      </w:pPr>
      <w:r w:rsidRPr="00084273">
        <w:rPr>
          <w:rStyle w:val="ab"/>
          <w:rFonts w:ascii="Times New Roman" w:hAnsi="Times New Roman" w:cs="Times New Roman"/>
          <w:color w:val="000000"/>
          <w:sz w:val="24"/>
          <w:szCs w:val="24"/>
          <w:shd w:val="clear" w:color="auto" w:fill="FFFFFF"/>
        </w:rPr>
        <w:t xml:space="preserve">Анненские Воды закрепили за собой репутацию дальневосточной здравницы. </w:t>
      </w:r>
      <w:r w:rsidRPr="00084273">
        <w:rPr>
          <w:rFonts w:ascii="Times New Roman" w:hAnsi="Times New Roman" w:cs="Times New Roman"/>
          <w:color w:val="333333"/>
          <w:sz w:val="24"/>
          <w:szCs w:val="24"/>
        </w:rPr>
        <w:t>Аннинские минерально-термальные воды являются гидрогеологическим памятником природы федерального значения. Расположены Аннинские воды в Ульчском районе в долине ручья Амурчик, в 6,5 км от села Сусанино.</w:t>
      </w:r>
      <w:r w:rsidRPr="00084273">
        <w:rPr>
          <w:rFonts w:ascii="Times New Roman" w:hAnsi="Times New Roman" w:cs="Times New Roman"/>
          <w:color w:val="000000"/>
          <w:sz w:val="24"/>
          <w:szCs w:val="24"/>
          <w:shd w:val="clear" w:color="auto" w:fill="FFFFFF"/>
        </w:rPr>
        <w:t xml:space="preserve"> До революции это был один из самых </w:t>
      </w:r>
      <w:proofErr w:type="spellStart"/>
      <w:r w:rsidRPr="00084273">
        <w:rPr>
          <w:rFonts w:ascii="Times New Roman" w:hAnsi="Times New Roman" w:cs="Times New Roman"/>
          <w:color w:val="000000"/>
          <w:sz w:val="24"/>
          <w:szCs w:val="24"/>
          <w:shd w:val="clear" w:color="auto" w:fill="FFFFFF"/>
        </w:rPr>
        <w:t>популярых</w:t>
      </w:r>
      <w:proofErr w:type="spellEnd"/>
      <w:r w:rsidRPr="00084273">
        <w:rPr>
          <w:rFonts w:ascii="Times New Roman" w:hAnsi="Times New Roman" w:cs="Times New Roman"/>
          <w:color w:val="000000"/>
          <w:sz w:val="24"/>
          <w:szCs w:val="24"/>
          <w:shd w:val="clear" w:color="auto" w:fill="FFFFFF"/>
        </w:rPr>
        <w:t xml:space="preserve"> курортов Российской империи: приличная публика добиралась по Амуру на пароходе до озера, вокруг </w:t>
      </w:r>
      <w:r w:rsidRPr="00084273">
        <w:rPr>
          <w:rFonts w:ascii="Times New Roman" w:hAnsi="Times New Roman" w:cs="Times New Roman"/>
          <w:color w:val="000000"/>
          <w:sz w:val="24"/>
          <w:szCs w:val="24"/>
          <w:shd w:val="clear" w:color="auto" w:fill="FFFFFF"/>
        </w:rPr>
        <w:lastRenderedPageBreak/>
        <w:t xml:space="preserve">которого была “зона выздоровления”. Тогда лечились собственно </w:t>
      </w:r>
      <w:proofErr w:type="spellStart"/>
      <w:r w:rsidRPr="00084273">
        <w:rPr>
          <w:rFonts w:ascii="Times New Roman" w:hAnsi="Times New Roman" w:cs="Times New Roman"/>
          <w:color w:val="000000"/>
          <w:sz w:val="24"/>
          <w:szCs w:val="24"/>
          <w:shd w:val="clear" w:color="auto" w:fill="FFFFFF"/>
        </w:rPr>
        <w:t>анненской</w:t>
      </w:r>
      <w:proofErr w:type="spellEnd"/>
      <w:r w:rsidRPr="00084273">
        <w:rPr>
          <w:rFonts w:ascii="Times New Roman" w:hAnsi="Times New Roman" w:cs="Times New Roman"/>
          <w:color w:val="000000"/>
          <w:sz w:val="24"/>
          <w:szCs w:val="24"/>
          <w:shd w:val="clear" w:color="auto" w:fill="FFFFFF"/>
        </w:rPr>
        <w:t xml:space="preserve"> водой, хотя давно известны были уникальные свойства </w:t>
      </w:r>
      <w:proofErr w:type="spellStart"/>
      <w:r w:rsidRPr="00084273">
        <w:rPr>
          <w:rFonts w:ascii="Times New Roman" w:hAnsi="Times New Roman" w:cs="Times New Roman"/>
          <w:color w:val="000000"/>
          <w:sz w:val="24"/>
          <w:szCs w:val="24"/>
          <w:shd w:val="clear" w:color="auto" w:fill="FFFFFF"/>
        </w:rPr>
        <w:t>анненской</w:t>
      </w:r>
      <w:proofErr w:type="spellEnd"/>
      <w:r w:rsidRPr="00084273">
        <w:rPr>
          <w:rFonts w:ascii="Times New Roman" w:hAnsi="Times New Roman" w:cs="Times New Roman"/>
          <w:color w:val="000000"/>
          <w:sz w:val="24"/>
          <w:szCs w:val="24"/>
          <w:shd w:val="clear" w:color="auto" w:fill="FFFFFF"/>
        </w:rPr>
        <w:t xml:space="preserve"> грязи.</w:t>
      </w:r>
      <w:r w:rsidRPr="00084273">
        <w:rPr>
          <w:rStyle w:val="apple-converted-space"/>
          <w:color w:val="000000"/>
          <w:sz w:val="24"/>
          <w:szCs w:val="24"/>
          <w:shd w:val="clear" w:color="auto" w:fill="FFFFFF"/>
        </w:rPr>
        <w:t> </w:t>
      </w:r>
      <w:bookmarkStart w:id="0" w:name="_GoBack"/>
      <w:bookmarkEnd w:id="0"/>
    </w:p>
    <w:p w:rsidR="00331110" w:rsidRDefault="00331110" w:rsidP="00331110">
      <w:pPr>
        <w:ind w:firstLine="567"/>
        <w:jc w:val="center"/>
        <w:rPr>
          <w:rFonts w:cs="Times New Roman"/>
          <w:sz w:val="24"/>
          <w:szCs w:val="24"/>
        </w:rPr>
      </w:pPr>
      <w:r>
        <w:rPr>
          <w:noProof/>
          <w:lang w:eastAsia="ru-RU"/>
        </w:rPr>
        <w:drawing>
          <wp:inline distT="0" distB="0" distL="0" distR="0" wp14:anchorId="531A007A" wp14:editId="279123CF">
            <wp:extent cx="2544792" cy="1775699"/>
            <wp:effectExtent l="0" t="0" r="8255" b="0"/>
            <wp:docPr id="25" name="Рисунок 25" descr="http://shamora.info/up2/catalog_item/cache/medium/390.132089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hamora.info/up2/catalog_item/cache/medium/390.132089585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6225" cy="1776699"/>
                    </a:xfrm>
                    <a:prstGeom prst="rect">
                      <a:avLst/>
                    </a:prstGeom>
                    <a:noFill/>
                    <a:ln>
                      <a:noFill/>
                    </a:ln>
                  </pic:spPr>
                </pic:pic>
              </a:graphicData>
            </a:graphic>
          </wp:inline>
        </w:drawing>
      </w:r>
    </w:p>
    <w:p w:rsidR="00331110" w:rsidRDefault="00EE2178" w:rsidP="00331110">
      <w:pPr>
        <w:ind w:firstLine="567"/>
        <w:jc w:val="both"/>
        <w:rPr>
          <w:rFonts w:ascii="Times New Roman" w:hAnsi="Times New Roman" w:cs="Times New Roman"/>
          <w:sz w:val="24"/>
          <w:szCs w:val="24"/>
        </w:rPr>
      </w:pPr>
      <w:r>
        <w:rPr>
          <w:rFonts w:ascii="Times New Roman" w:hAnsi="Times New Roman" w:cs="Times New Roman"/>
          <w:sz w:val="24"/>
          <w:szCs w:val="24"/>
        </w:rPr>
        <w:t>1</w:t>
      </w:r>
      <w:r w:rsidR="00AF523F">
        <w:rPr>
          <w:rFonts w:ascii="Times New Roman" w:hAnsi="Times New Roman" w:cs="Times New Roman"/>
          <w:sz w:val="24"/>
          <w:szCs w:val="24"/>
        </w:rPr>
        <w:t>3</w:t>
      </w:r>
      <w:r>
        <w:rPr>
          <w:rFonts w:ascii="Times New Roman" w:hAnsi="Times New Roman" w:cs="Times New Roman"/>
          <w:sz w:val="24"/>
          <w:szCs w:val="24"/>
        </w:rPr>
        <w:t xml:space="preserve">- </w:t>
      </w:r>
      <w:r w:rsidR="00331110">
        <w:rPr>
          <w:rFonts w:ascii="Times New Roman" w:hAnsi="Times New Roman" w:cs="Times New Roman"/>
          <w:sz w:val="24"/>
          <w:szCs w:val="24"/>
        </w:rPr>
        <w:t>Вяземские теплые ключи</w:t>
      </w:r>
    </w:p>
    <w:p w:rsidR="009C5411" w:rsidRDefault="009C5411" w:rsidP="00331110">
      <w:pPr>
        <w:ind w:firstLine="567"/>
        <w:jc w:val="both"/>
        <w:rPr>
          <w:rFonts w:ascii="Times New Roman" w:hAnsi="Times New Roman" w:cs="Times New Roman"/>
          <w:sz w:val="24"/>
          <w:szCs w:val="24"/>
        </w:rPr>
      </w:pPr>
      <w:r w:rsidRPr="009C5411">
        <w:rPr>
          <w:rFonts w:ascii="Times New Roman" w:hAnsi="Times New Roman" w:cs="Times New Roman"/>
          <w:sz w:val="24"/>
          <w:szCs w:val="24"/>
        </w:rPr>
        <w:t>В чем секрет этой воды- так и не выяснено: ученые не нашли в ней ничего особенно полезного, рыба, которая водится в этом озерце, горькая и невкусная, но жители окрестных сел рассказывают про чудеса исцеления от всевозможных хворей благодаря этим ключам. Сами они предпочитают использовать теплые ключи как джакузи и советуют приезжать купаться зимой, когда эффект исцеления особенно силен</w:t>
      </w:r>
      <w:r>
        <w:rPr>
          <w:rFonts w:ascii="Arial" w:hAnsi="Arial" w:cs="Arial"/>
          <w:color w:val="000000"/>
          <w:sz w:val="21"/>
          <w:szCs w:val="21"/>
          <w:shd w:val="clear" w:color="auto" w:fill="FFFFFF"/>
        </w:rPr>
        <w:t>.</w:t>
      </w:r>
    </w:p>
    <w:p w:rsidR="00331110" w:rsidRDefault="00331110" w:rsidP="00331110">
      <w:pPr>
        <w:ind w:firstLine="567"/>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5B0CD2DC" wp14:editId="1602334B">
            <wp:extent cx="2323381" cy="1742536"/>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25340" cy="1744005"/>
                    </a:xfrm>
                    <a:prstGeom prst="rect">
                      <a:avLst/>
                    </a:prstGeom>
                    <a:noFill/>
                    <a:ln>
                      <a:noFill/>
                    </a:ln>
                  </pic:spPr>
                </pic:pic>
              </a:graphicData>
            </a:graphic>
          </wp:inline>
        </w:drawing>
      </w:r>
    </w:p>
    <w:p w:rsidR="00331110" w:rsidRDefault="00EE2178" w:rsidP="00331110">
      <w:pPr>
        <w:ind w:firstLine="567"/>
        <w:jc w:val="both"/>
        <w:rPr>
          <w:rFonts w:ascii="Times New Roman" w:hAnsi="Times New Roman" w:cs="Times New Roman"/>
          <w:sz w:val="24"/>
          <w:szCs w:val="24"/>
        </w:rPr>
      </w:pPr>
      <w:r>
        <w:rPr>
          <w:rFonts w:ascii="Times New Roman" w:hAnsi="Times New Roman" w:cs="Times New Roman"/>
          <w:sz w:val="24"/>
          <w:szCs w:val="24"/>
        </w:rPr>
        <w:t>1</w:t>
      </w:r>
      <w:r w:rsidR="00AF523F">
        <w:rPr>
          <w:rFonts w:ascii="Times New Roman" w:hAnsi="Times New Roman" w:cs="Times New Roman"/>
          <w:sz w:val="24"/>
          <w:szCs w:val="24"/>
        </w:rPr>
        <w:t>4</w:t>
      </w:r>
      <w:r>
        <w:rPr>
          <w:rFonts w:ascii="Times New Roman" w:hAnsi="Times New Roman" w:cs="Times New Roman"/>
          <w:sz w:val="24"/>
          <w:szCs w:val="24"/>
        </w:rPr>
        <w:t xml:space="preserve">- </w:t>
      </w:r>
      <w:r w:rsidR="00331110" w:rsidRPr="003C4427">
        <w:rPr>
          <w:rFonts w:ascii="Times New Roman" w:hAnsi="Times New Roman" w:cs="Times New Roman"/>
          <w:sz w:val="24"/>
          <w:szCs w:val="24"/>
        </w:rPr>
        <w:t>Остров Токи (остров морских котиков)</w:t>
      </w:r>
    </w:p>
    <w:p w:rsidR="009C5411" w:rsidRDefault="00F2032D" w:rsidP="00331110">
      <w:pPr>
        <w:ind w:firstLine="567"/>
        <w:jc w:val="both"/>
        <w:rPr>
          <w:rFonts w:ascii="Times New Roman" w:hAnsi="Times New Roman" w:cs="Times New Roman"/>
          <w:sz w:val="24"/>
          <w:szCs w:val="24"/>
        </w:rPr>
      </w:pPr>
      <w:r>
        <w:rPr>
          <w:rFonts w:ascii="Times New Roman" w:hAnsi="Times New Roman" w:cs="Times New Roman"/>
          <w:sz w:val="24"/>
          <w:szCs w:val="24"/>
        </w:rPr>
        <w:t>М</w:t>
      </w:r>
      <w:r w:rsidRPr="00F2032D">
        <w:rPr>
          <w:rFonts w:ascii="Times New Roman" w:hAnsi="Times New Roman" w:cs="Times New Roman"/>
          <w:sz w:val="24"/>
          <w:szCs w:val="24"/>
        </w:rPr>
        <w:t xml:space="preserve">ало кто видел уникальных морских котиков, которые живут на острове неподалеку от станции. Впрочем, местные жители называют котиков “собаками”: если </w:t>
      </w:r>
      <w:proofErr w:type="spellStart"/>
      <w:r w:rsidRPr="00F2032D">
        <w:rPr>
          <w:rFonts w:ascii="Times New Roman" w:hAnsi="Times New Roman" w:cs="Times New Roman"/>
          <w:sz w:val="24"/>
          <w:szCs w:val="24"/>
        </w:rPr>
        <w:t>подкраться</w:t>
      </w:r>
      <w:proofErr w:type="spellEnd"/>
      <w:r w:rsidRPr="00F2032D">
        <w:rPr>
          <w:rFonts w:ascii="Times New Roman" w:hAnsi="Times New Roman" w:cs="Times New Roman"/>
          <w:sz w:val="24"/>
          <w:szCs w:val="24"/>
        </w:rPr>
        <w:t xml:space="preserve"> к ластоногому зверю так, что тому некуда будет деваться, котик вполне может наброситься на человека и покусать. Может, благодаря такой смелости морские котики на Токи до сих пор сохранились- к радости и гордости их защитников.</w:t>
      </w:r>
    </w:p>
    <w:p w:rsidR="00331110" w:rsidRPr="003C4427" w:rsidRDefault="00331110" w:rsidP="00331110">
      <w:pPr>
        <w:ind w:firstLine="567"/>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346377B5" wp14:editId="66F436FD">
            <wp:extent cx="2054625" cy="1673525"/>
            <wp:effectExtent l="0" t="0" r="317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0782" cy="1678540"/>
                    </a:xfrm>
                    <a:prstGeom prst="rect">
                      <a:avLst/>
                    </a:prstGeom>
                    <a:noFill/>
                    <a:ln>
                      <a:noFill/>
                    </a:ln>
                  </pic:spPr>
                </pic:pic>
              </a:graphicData>
            </a:graphic>
          </wp:inline>
        </w:drawing>
      </w:r>
    </w:p>
    <w:p w:rsidR="0015436A" w:rsidRDefault="0015436A">
      <w:pPr>
        <w:rPr>
          <w:rFonts w:ascii="Times New Roman" w:hAnsi="Times New Roman" w:cs="Times New Roman"/>
          <w:sz w:val="24"/>
          <w:szCs w:val="24"/>
        </w:rPr>
      </w:pPr>
      <w:r>
        <w:rPr>
          <w:rFonts w:ascii="Times New Roman" w:hAnsi="Times New Roman" w:cs="Times New Roman"/>
          <w:sz w:val="24"/>
          <w:szCs w:val="24"/>
        </w:rPr>
        <w:t>1</w:t>
      </w:r>
      <w:r w:rsidR="00AF523F">
        <w:rPr>
          <w:rFonts w:ascii="Times New Roman" w:hAnsi="Times New Roman" w:cs="Times New Roman"/>
          <w:sz w:val="24"/>
          <w:szCs w:val="24"/>
        </w:rPr>
        <w:t>5</w:t>
      </w:r>
      <w:r>
        <w:rPr>
          <w:rFonts w:ascii="Times New Roman" w:hAnsi="Times New Roman" w:cs="Times New Roman"/>
          <w:sz w:val="24"/>
          <w:szCs w:val="24"/>
        </w:rPr>
        <w:t xml:space="preserve">- Ледяная пещера </w:t>
      </w:r>
      <w:proofErr w:type="spellStart"/>
      <w:r>
        <w:rPr>
          <w:rFonts w:ascii="Times New Roman" w:hAnsi="Times New Roman" w:cs="Times New Roman"/>
          <w:sz w:val="24"/>
          <w:szCs w:val="24"/>
        </w:rPr>
        <w:t>Кодзяма</w:t>
      </w:r>
      <w:proofErr w:type="spellEnd"/>
    </w:p>
    <w:p w:rsidR="0015436A" w:rsidRDefault="0015436A" w:rsidP="0015436A">
      <w:pPr>
        <w:jc w:val="both"/>
        <w:rPr>
          <w:rFonts w:ascii="Times New Roman" w:hAnsi="Times New Roman" w:cs="Times New Roman"/>
          <w:sz w:val="24"/>
          <w:szCs w:val="24"/>
        </w:rPr>
      </w:pPr>
      <w:r w:rsidRPr="0015436A">
        <w:rPr>
          <w:rFonts w:ascii="Times New Roman" w:hAnsi="Times New Roman" w:cs="Times New Roman"/>
          <w:sz w:val="24"/>
          <w:szCs w:val="24"/>
        </w:rPr>
        <w:lastRenderedPageBreak/>
        <w:t xml:space="preserve">Спуститься в пещеру </w:t>
      </w:r>
      <w:proofErr w:type="spellStart"/>
      <w:r w:rsidRPr="0015436A">
        <w:rPr>
          <w:rFonts w:ascii="Times New Roman" w:hAnsi="Times New Roman" w:cs="Times New Roman"/>
          <w:sz w:val="24"/>
          <w:szCs w:val="24"/>
        </w:rPr>
        <w:t>Кодзяма</w:t>
      </w:r>
      <w:proofErr w:type="spellEnd"/>
      <w:r w:rsidRPr="0015436A">
        <w:rPr>
          <w:rFonts w:ascii="Times New Roman" w:hAnsi="Times New Roman" w:cs="Times New Roman"/>
          <w:sz w:val="24"/>
          <w:szCs w:val="24"/>
        </w:rPr>
        <w:t xml:space="preserve">- все равно что, подобно Данте, </w:t>
      </w:r>
      <w:proofErr w:type="gramStart"/>
      <w:r w:rsidRPr="0015436A">
        <w:rPr>
          <w:rFonts w:ascii="Times New Roman" w:hAnsi="Times New Roman" w:cs="Times New Roman"/>
          <w:sz w:val="24"/>
          <w:szCs w:val="24"/>
        </w:rPr>
        <w:t>совершить  экскурсию</w:t>
      </w:r>
      <w:proofErr w:type="gramEnd"/>
      <w:r w:rsidRPr="0015436A">
        <w:rPr>
          <w:rFonts w:ascii="Times New Roman" w:hAnsi="Times New Roman" w:cs="Times New Roman"/>
          <w:sz w:val="24"/>
          <w:szCs w:val="24"/>
        </w:rPr>
        <w:t xml:space="preserve"> в загробный мир. Естественно, что такая экскурсия совершается не торопясь, обстоятельно, с совершением множества обязательных ритуалов. Экскурсоводы из числа местных жителей по сложившейся традиции ведут любителей экстрима сначала к одной священной скале, потом к другой: если по дороге их не посетить, возвращение из-под земли не гарантируется. Когда же съемочная группа наконец попадает в саму пещеру... Впрочем, рассказывать дальше бесполезно- надо побывать самим... если, конечно, у Вас хватит смелости.</w:t>
      </w:r>
    </w:p>
    <w:p w:rsidR="0015436A" w:rsidRDefault="0015436A" w:rsidP="00C172A2">
      <w:pPr>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2596895" cy="194957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5268" cy="1955856"/>
                    </a:xfrm>
                    <a:prstGeom prst="rect">
                      <a:avLst/>
                    </a:prstGeom>
                    <a:noFill/>
                    <a:ln>
                      <a:noFill/>
                    </a:ln>
                  </pic:spPr>
                </pic:pic>
              </a:graphicData>
            </a:graphic>
          </wp:inline>
        </w:drawing>
      </w:r>
    </w:p>
    <w:sectPr w:rsidR="0015436A" w:rsidSect="00727D9F">
      <w:footerReference w:type="default" r:id="rId24"/>
      <w:pgSz w:w="11906" w:h="16838"/>
      <w:pgMar w:top="851" w:right="851" w:bottom="85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31F7" w:rsidRDefault="000B31F7" w:rsidP="00727D9F">
      <w:pPr>
        <w:spacing w:after="0" w:line="240" w:lineRule="auto"/>
      </w:pPr>
      <w:r>
        <w:separator/>
      </w:r>
    </w:p>
  </w:endnote>
  <w:endnote w:type="continuationSeparator" w:id="0">
    <w:p w:rsidR="000B31F7" w:rsidRDefault="000B31F7" w:rsidP="00727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718097"/>
      <w:docPartObj>
        <w:docPartGallery w:val="Page Numbers (Bottom of Page)"/>
        <w:docPartUnique/>
      </w:docPartObj>
    </w:sdtPr>
    <w:sdtEndPr/>
    <w:sdtContent>
      <w:p w:rsidR="00727D9F" w:rsidRDefault="00727D9F">
        <w:pPr>
          <w:pStyle w:val="ae"/>
          <w:jc w:val="center"/>
        </w:pPr>
        <w:r>
          <w:fldChar w:fldCharType="begin"/>
        </w:r>
        <w:r>
          <w:instrText>PAGE   \* MERGEFORMAT</w:instrText>
        </w:r>
        <w:r>
          <w:fldChar w:fldCharType="separate"/>
        </w:r>
        <w:r w:rsidR="00AE031B">
          <w:rPr>
            <w:noProof/>
          </w:rPr>
          <w:t>16</w:t>
        </w:r>
        <w:r>
          <w:fldChar w:fldCharType="end"/>
        </w:r>
      </w:p>
    </w:sdtContent>
  </w:sdt>
  <w:p w:rsidR="00727D9F" w:rsidRDefault="00727D9F" w:rsidP="00727D9F">
    <w:pPr>
      <w:pStyle w:val="ae"/>
      <w:tabs>
        <w:tab w:val="clear" w:pos="4677"/>
        <w:tab w:val="clear" w:pos="9355"/>
        <w:tab w:val="left" w:pos="563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31F7" w:rsidRDefault="000B31F7" w:rsidP="00727D9F">
      <w:pPr>
        <w:spacing w:after="0" w:line="240" w:lineRule="auto"/>
      </w:pPr>
      <w:r>
        <w:separator/>
      </w:r>
    </w:p>
  </w:footnote>
  <w:footnote w:type="continuationSeparator" w:id="0">
    <w:p w:rsidR="000B31F7" w:rsidRDefault="000B31F7" w:rsidP="00727D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647"/>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11B4B"/>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C7B79"/>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B6633"/>
    <w:multiLevelType w:val="hybridMultilevel"/>
    <w:tmpl w:val="210E9868"/>
    <w:lvl w:ilvl="0" w:tplc="8BFE08C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0AC429CC"/>
    <w:multiLevelType w:val="multilevel"/>
    <w:tmpl w:val="7432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13AF7"/>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F2119"/>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74E7"/>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36D7C"/>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05407A"/>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0B13E8"/>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3A122F"/>
    <w:multiLevelType w:val="multilevel"/>
    <w:tmpl w:val="95380A8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D361A7"/>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FC7425"/>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EF21FE"/>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A847E8"/>
    <w:multiLevelType w:val="hybridMultilevel"/>
    <w:tmpl w:val="5F1E574E"/>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E8A1CBC"/>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F4C9E"/>
    <w:multiLevelType w:val="multilevel"/>
    <w:tmpl w:val="130E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746982"/>
    <w:multiLevelType w:val="hybridMultilevel"/>
    <w:tmpl w:val="01FA269E"/>
    <w:lvl w:ilvl="0" w:tplc="C0BECE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15:restartNumberingAfterBreak="0">
    <w:nsid w:val="6E62779A"/>
    <w:multiLevelType w:val="multilevel"/>
    <w:tmpl w:val="51384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3D3E01"/>
    <w:multiLevelType w:val="hybridMultilevel"/>
    <w:tmpl w:val="6444FF4C"/>
    <w:lvl w:ilvl="0" w:tplc="49046EC8">
      <w:start w:val="11"/>
      <w:numFmt w:val="bullet"/>
      <w:lvlText w:val="-"/>
      <w:lvlJc w:val="left"/>
      <w:pPr>
        <w:ind w:left="1062" w:hanging="360"/>
      </w:pPr>
      <w:rPr>
        <w:rFonts w:ascii="Times New Roman" w:eastAsiaTheme="minorHAnsi" w:hAnsi="Times New Roman" w:cs="Times New Roman" w:hint="default"/>
      </w:rPr>
    </w:lvl>
    <w:lvl w:ilvl="1" w:tplc="04190003" w:tentative="1">
      <w:start w:val="1"/>
      <w:numFmt w:val="bullet"/>
      <w:lvlText w:val="o"/>
      <w:lvlJc w:val="left"/>
      <w:pPr>
        <w:ind w:left="1782" w:hanging="360"/>
      </w:pPr>
      <w:rPr>
        <w:rFonts w:ascii="Courier New" w:hAnsi="Courier New" w:cs="Courier New" w:hint="default"/>
      </w:rPr>
    </w:lvl>
    <w:lvl w:ilvl="2" w:tplc="04190005" w:tentative="1">
      <w:start w:val="1"/>
      <w:numFmt w:val="bullet"/>
      <w:lvlText w:val=""/>
      <w:lvlJc w:val="left"/>
      <w:pPr>
        <w:ind w:left="2502" w:hanging="360"/>
      </w:pPr>
      <w:rPr>
        <w:rFonts w:ascii="Wingdings" w:hAnsi="Wingdings" w:hint="default"/>
      </w:rPr>
    </w:lvl>
    <w:lvl w:ilvl="3" w:tplc="04190001" w:tentative="1">
      <w:start w:val="1"/>
      <w:numFmt w:val="bullet"/>
      <w:lvlText w:val=""/>
      <w:lvlJc w:val="left"/>
      <w:pPr>
        <w:ind w:left="3222" w:hanging="360"/>
      </w:pPr>
      <w:rPr>
        <w:rFonts w:ascii="Symbol" w:hAnsi="Symbol" w:hint="default"/>
      </w:rPr>
    </w:lvl>
    <w:lvl w:ilvl="4" w:tplc="04190003" w:tentative="1">
      <w:start w:val="1"/>
      <w:numFmt w:val="bullet"/>
      <w:lvlText w:val="o"/>
      <w:lvlJc w:val="left"/>
      <w:pPr>
        <w:ind w:left="3942" w:hanging="360"/>
      </w:pPr>
      <w:rPr>
        <w:rFonts w:ascii="Courier New" w:hAnsi="Courier New" w:cs="Courier New" w:hint="default"/>
      </w:rPr>
    </w:lvl>
    <w:lvl w:ilvl="5" w:tplc="04190005" w:tentative="1">
      <w:start w:val="1"/>
      <w:numFmt w:val="bullet"/>
      <w:lvlText w:val=""/>
      <w:lvlJc w:val="left"/>
      <w:pPr>
        <w:ind w:left="4662" w:hanging="360"/>
      </w:pPr>
      <w:rPr>
        <w:rFonts w:ascii="Wingdings" w:hAnsi="Wingdings" w:hint="default"/>
      </w:rPr>
    </w:lvl>
    <w:lvl w:ilvl="6" w:tplc="04190001" w:tentative="1">
      <w:start w:val="1"/>
      <w:numFmt w:val="bullet"/>
      <w:lvlText w:val=""/>
      <w:lvlJc w:val="left"/>
      <w:pPr>
        <w:ind w:left="5382" w:hanging="360"/>
      </w:pPr>
      <w:rPr>
        <w:rFonts w:ascii="Symbol" w:hAnsi="Symbol" w:hint="default"/>
      </w:rPr>
    </w:lvl>
    <w:lvl w:ilvl="7" w:tplc="04190003" w:tentative="1">
      <w:start w:val="1"/>
      <w:numFmt w:val="bullet"/>
      <w:lvlText w:val="o"/>
      <w:lvlJc w:val="left"/>
      <w:pPr>
        <w:ind w:left="6102" w:hanging="360"/>
      </w:pPr>
      <w:rPr>
        <w:rFonts w:ascii="Courier New" w:hAnsi="Courier New" w:cs="Courier New" w:hint="default"/>
      </w:rPr>
    </w:lvl>
    <w:lvl w:ilvl="8" w:tplc="04190005" w:tentative="1">
      <w:start w:val="1"/>
      <w:numFmt w:val="bullet"/>
      <w:lvlText w:val=""/>
      <w:lvlJc w:val="left"/>
      <w:pPr>
        <w:ind w:left="6822" w:hanging="360"/>
      </w:pPr>
      <w:rPr>
        <w:rFonts w:ascii="Wingdings" w:hAnsi="Wingdings" w:hint="default"/>
      </w:rPr>
    </w:lvl>
  </w:abstractNum>
  <w:abstractNum w:abstractNumId="21" w15:restartNumberingAfterBreak="0">
    <w:nsid w:val="73F54CE5"/>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692834"/>
    <w:multiLevelType w:val="multilevel"/>
    <w:tmpl w:val="95380A8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D91DEB"/>
    <w:multiLevelType w:val="hybridMultilevel"/>
    <w:tmpl w:val="5F1E574E"/>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23"/>
  </w:num>
  <w:num w:numId="3">
    <w:abstractNumId w:val="20"/>
  </w:num>
  <w:num w:numId="4">
    <w:abstractNumId w:val="3"/>
  </w:num>
  <w:num w:numId="5">
    <w:abstractNumId w:val="11"/>
  </w:num>
  <w:num w:numId="6">
    <w:abstractNumId w:val="12"/>
  </w:num>
  <w:num w:numId="7">
    <w:abstractNumId w:val="13"/>
  </w:num>
  <w:num w:numId="8">
    <w:abstractNumId w:val="9"/>
  </w:num>
  <w:num w:numId="9">
    <w:abstractNumId w:val="16"/>
  </w:num>
  <w:num w:numId="10">
    <w:abstractNumId w:val="2"/>
  </w:num>
  <w:num w:numId="11">
    <w:abstractNumId w:val="5"/>
  </w:num>
  <w:num w:numId="12">
    <w:abstractNumId w:val="21"/>
  </w:num>
  <w:num w:numId="13">
    <w:abstractNumId w:val="7"/>
  </w:num>
  <w:num w:numId="14">
    <w:abstractNumId w:val="6"/>
  </w:num>
  <w:num w:numId="15">
    <w:abstractNumId w:val="14"/>
  </w:num>
  <w:num w:numId="16">
    <w:abstractNumId w:val="10"/>
  </w:num>
  <w:num w:numId="17">
    <w:abstractNumId w:val="8"/>
  </w:num>
  <w:num w:numId="18">
    <w:abstractNumId w:val="22"/>
  </w:num>
  <w:num w:numId="19">
    <w:abstractNumId w:val="1"/>
  </w:num>
  <w:num w:numId="20">
    <w:abstractNumId w:val="0"/>
  </w:num>
  <w:num w:numId="21">
    <w:abstractNumId w:val="17"/>
  </w:num>
  <w:num w:numId="22">
    <w:abstractNumId w:val="4"/>
  </w:num>
  <w:num w:numId="23">
    <w:abstractNumId w:val="1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BB"/>
    <w:rsid w:val="00010528"/>
    <w:rsid w:val="00071254"/>
    <w:rsid w:val="000A150E"/>
    <w:rsid w:val="000B31F7"/>
    <w:rsid w:val="0012286D"/>
    <w:rsid w:val="0015436A"/>
    <w:rsid w:val="00176A6C"/>
    <w:rsid w:val="001C7F3E"/>
    <w:rsid w:val="001E1826"/>
    <w:rsid w:val="001E4256"/>
    <w:rsid w:val="002757C7"/>
    <w:rsid w:val="002E2666"/>
    <w:rsid w:val="00331110"/>
    <w:rsid w:val="00332950"/>
    <w:rsid w:val="00392B4E"/>
    <w:rsid w:val="004B2C5B"/>
    <w:rsid w:val="004D1A01"/>
    <w:rsid w:val="0052548C"/>
    <w:rsid w:val="00557D4D"/>
    <w:rsid w:val="005B29A5"/>
    <w:rsid w:val="006732F8"/>
    <w:rsid w:val="00682585"/>
    <w:rsid w:val="00687BE7"/>
    <w:rsid w:val="0071254E"/>
    <w:rsid w:val="00727D9F"/>
    <w:rsid w:val="00733847"/>
    <w:rsid w:val="00795AA5"/>
    <w:rsid w:val="007B2775"/>
    <w:rsid w:val="008068BB"/>
    <w:rsid w:val="0088239E"/>
    <w:rsid w:val="008D05D0"/>
    <w:rsid w:val="008E5EEC"/>
    <w:rsid w:val="0094543A"/>
    <w:rsid w:val="00967B6F"/>
    <w:rsid w:val="00971C12"/>
    <w:rsid w:val="009732B8"/>
    <w:rsid w:val="00981F8C"/>
    <w:rsid w:val="00986B3E"/>
    <w:rsid w:val="009C5411"/>
    <w:rsid w:val="009E672A"/>
    <w:rsid w:val="00A36E0E"/>
    <w:rsid w:val="00A75239"/>
    <w:rsid w:val="00A75545"/>
    <w:rsid w:val="00A76BF8"/>
    <w:rsid w:val="00AA51DE"/>
    <w:rsid w:val="00AE031B"/>
    <w:rsid w:val="00AE5DD5"/>
    <w:rsid w:val="00AF1A43"/>
    <w:rsid w:val="00AF523F"/>
    <w:rsid w:val="00B424FB"/>
    <w:rsid w:val="00C13E57"/>
    <w:rsid w:val="00C172A2"/>
    <w:rsid w:val="00C20868"/>
    <w:rsid w:val="00C51D16"/>
    <w:rsid w:val="00CE35D7"/>
    <w:rsid w:val="00D46D25"/>
    <w:rsid w:val="00D57F60"/>
    <w:rsid w:val="00E37C41"/>
    <w:rsid w:val="00E53D02"/>
    <w:rsid w:val="00E81FBD"/>
    <w:rsid w:val="00EE2178"/>
    <w:rsid w:val="00F2032D"/>
    <w:rsid w:val="00F41A23"/>
    <w:rsid w:val="00F82C38"/>
    <w:rsid w:val="00F93D99"/>
    <w:rsid w:val="00F9426A"/>
    <w:rsid w:val="00FA71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36D4F1E-4A1D-4DF8-995F-386ABDABA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31110"/>
  </w:style>
  <w:style w:type="paragraph" w:styleId="1">
    <w:name w:val="heading 1"/>
    <w:basedOn w:val="a"/>
    <w:next w:val="a"/>
    <w:link w:val="10"/>
    <w:uiPriority w:val="9"/>
    <w:qFormat/>
    <w:rsid w:val="003311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3311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331110"/>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1110"/>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semiHidden/>
    <w:rsid w:val="00331110"/>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31110"/>
    <w:rPr>
      <w:rFonts w:ascii="Times New Roman" w:eastAsia="Times New Roman" w:hAnsi="Times New Roman" w:cs="Times New Roman"/>
      <w:b/>
      <w:bCs/>
      <w:sz w:val="27"/>
      <w:szCs w:val="27"/>
      <w:lang w:eastAsia="ru-RU"/>
    </w:rPr>
  </w:style>
  <w:style w:type="paragraph" w:styleId="a3">
    <w:name w:val="List Paragraph"/>
    <w:basedOn w:val="a"/>
    <w:uiPriority w:val="34"/>
    <w:qFormat/>
    <w:rsid w:val="00331110"/>
    <w:pPr>
      <w:ind w:left="720"/>
      <w:contextualSpacing/>
    </w:pPr>
  </w:style>
  <w:style w:type="paragraph" w:styleId="a4">
    <w:name w:val="Normal (Web)"/>
    <w:basedOn w:val="a"/>
    <w:uiPriority w:val="99"/>
    <w:unhideWhenUsed/>
    <w:rsid w:val="0033111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31110"/>
  </w:style>
  <w:style w:type="character" w:customStyle="1" w:styleId="c11">
    <w:name w:val="c11"/>
    <w:basedOn w:val="a0"/>
    <w:rsid w:val="00331110"/>
  </w:style>
  <w:style w:type="paragraph" w:styleId="a5">
    <w:name w:val="Subtitle"/>
    <w:basedOn w:val="a"/>
    <w:link w:val="a6"/>
    <w:qFormat/>
    <w:rsid w:val="00331110"/>
    <w:pPr>
      <w:spacing w:after="0" w:line="240" w:lineRule="auto"/>
      <w:jc w:val="center"/>
    </w:pPr>
    <w:rPr>
      <w:rFonts w:ascii="Times New Roman" w:eastAsia="Times New Roman" w:hAnsi="Times New Roman" w:cs="Times New Roman"/>
      <w:sz w:val="32"/>
      <w:szCs w:val="20"/>
      <w:lang w:eastAsia="ru-RU"/>
    </w:rPr>
  </w:style>
  <w:style w:type="character" w:customStyle="1" w:styleId="a6">
    <w:name w:val="Подзаголовок Знак"/>
    <w:basedOn w:val="a0"/>
    <w:link w:val="a5"/>
    <w:rsid w:val="00331110"/>
    <w:rPr>
      <w:rFonts w:ascii="Times New Roman" w:eastAsia="Times New Roman" w:hAnsi="Times New Roman" w:cs="Times New Roman"/>
      <w:sz w:val="32"/>
      <w:szCs w:val="20"/>
      <w:lang w:eastAsia="ru-RU"/>
    </w:rPr>
  </w:style>
  <w:style w:type="paragraph" w:styleId="a7">
    <w:name w:val="Balloon Text"/>
    <w:basedOn w:val="a"/>
    <w:link w:val="a8"/>
    <w:uiPriority w:val="99"/>
    <w:semiHidden/>
    <w:unhideWhenUsed/>
    <w:rsid w:val="00331110"/>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331110"/>
    <w:rPr>
      <w:rFonts w:ascii="Tahoma" w:hAnsi="Tahoma" w:cs="Tahoma"/>
      <w:sz w:val="16"/>
      <w:szCs w:val="16"/>
    </w:rPr>
  </w:style>
  <w:style w:type="character" w:styleId="a9">
    <w:name w:val="Hyperlink"/>
    <w:basedOn w:val="a0"/>
    <w:uiPriority w:val="99"/>
    <w:semiHidden/>
    <w:unhideWhenUsed/>
    <w:rsid w:val="00331110"/>
    <w:rPr>
      <w:color w:val="0000FF"/>
      <w:u w:val="single"/>
    </w:rPr>
  </w:style>
  <w:style w:type="table" w:styleId="aa">
    <w:name w:val="Table Grid"/>
    <w:basedOn w:val="a1"/>
    <w:uiPriority w:val="59"/>
    <w:rsid w:val="003311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rapper">
    <w:name w:val="wrapper"/>
    <w:basedOn w:val="a0"/>
    <w:rsid w:val="00331110"/>
  </w:style>
  <w:style w:type="character" w:styleId="ab">
    <w:name w:val="Strong"/>
    <w:basedOn w:val="a0"/>
    <w:uiPriority w:val="22"/>
    <w:qFormat/>
    <w:rsid w:val="00331110"/>
    <w:rPr>
      <w:b/>
      <w:bCs/>
    </w:rPr>
  </w:style>
  <w:style w:type="paragraph" w:styleId="ac">
    <w:name w:val="header"/>
    <w:basedOn w:val="a"/>
    <w:link w:val="ad"/>
    <w:uiPriority w:val="99"/>
    <w:unhideWhenUsed/>
    <w:rsid w:val="00727D9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727D9F"/>
  </w:style>
  <w:style w:type="paragraph" w:styleId="ae">
    <w:name w:val="footer"/>
    <w:basedOn w:val="a"/>
    <w:link w:val="af"/>
    <w:uiPriority w:val="99"/>
    <w:unhideWhenUsed/>
    <w:rsid w:val="00727D9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727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006852">
      <w:bodyDiv w:val="1"/>
      <w:marLeft w:val="0"/>
      <w:marRight w:val="0"/>
      <w:marTop w:val="0"/>
      <w:marBottom w:val="0"/>
      <w:divBdr>
        <w:top w:val="none" w:sz="0" w:space="0" w:color="auto"/>
        <w:left w:val="none" w:sz="0" w:space="0" w:color="auto"/>
        <w:bottom w:val="none" w:sz="0" w:space="0" w:color="auto"/>
        <w:right w:val="none" w:sz="0" w:space="0" w:color="auto"/>
      </w:divBdr>
    </w:div>
    <w:div w:id="1416046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1663</Words>
  <Characters>9482</Characters>
  <Application>Microsoft Office Word</Application>
  <DocSecurity>0</DocSecurity>
  <Lines>79</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Метод кабинет</dc:creator>
  <cp:keywords/>
  <dc:description/>
  <cp:lastModifiedBy>User</cp:lastModifiedBy>
  <cp:revision>4</cp:revision>
  <dcterms:created xsi:type="dcterms:W3CDTF">2019-10-18T12:46:00Z</dcterms:created>
  <dcterms:modified xsi:type="dcterms:W3CDTF">2020-11-28T08:06:00Z</dcterms:modified>
</cp:coreProperties>
</file>